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8" w:rsidRPr="00090887" w:rsidRDefault="00BB150B" w:rsidP="00F054AF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Anti-</w:t>
      </w:r>
      <w:r w:rsidR="00F054AF" w:rsidRPr="00090887">
        <w:rPr>
          <w:rFonts w:ascii="Arial" w:hAnsi="Arial" w:cs="Arial"/>
          <w:sz w:val="32"/>
          <w:szCs w:val="32"/>
          <w:u w:val="single"/>
        </w:rPr>
        <w:t>Bullying Recess Worksheet for K-1</w:t>
      </w:r>
    </w:p>
    <w:p w:rsidR="00F054AF" w:rsidRDefault="00F054AF" w:rsidP="00F054AF">
      <w:pPr>
        <w:pStyle w:val="ColorfulList-Accent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the wrong behaviors</w:t>
      </w:r>
      <w:r w:rsidR="00BE60A8">
        <w:rPr>
          <w:rFonts w:ascii="Arial" w:hAnsi="Arial" w:cs="Arial"/>
          <w:sz w:val="28"/>
          <w:szCs w:val="28"/>
        </w:rPr>
        <w:t>.</w:t>
      </w:r>
    </w:p>
    <w:p w:rsidR="00F054AF" w:rsidRDefault="00F054AF" w:rsidP="00F054AF">
      <w:pPr>
        <w:rPr>
          <w:rFonts w:ascii="Arial" w:hAnsi="Arial" w:cs="Arial"/>
          <w:sz w:val="28"/>
          <w:szCs w:val="28"/>
        </w:rPr>
      </w:pPr>
    </w:p>
    <w:p w:rsidR="00F054AF" w:rsidRDefault="007A09FD" w:rsidP="00F054AF">
      <w:pPr>
        <w:rPr>
          <w:rFonts w:ascii="Arial" w:hAnsi="Arial" w:cs="Arial"/>
          <w:sz w:val="28"/>
          <w:szCs w:val="28"/>
        </w:rPr>
      </w:pPr>
      <w:r w:rsidRPr="0022715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26820" cy="998220"/>
            <wp:effectExtent l="0" t="0" r="0" b="0"/>
            <wp:docPr id="1" name="Picture 2" descr="Description: C:\Documents and Settings\plawrenc\Local Settings\Temporary Internet Files\Content.IE5\PZN3SG17\MC900232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lawrenc\Local Settings\Temporary Internet Files\Content.IE5\PZN3SG17\MC900232446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15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27760" cy="754380"/>
            <wp:effectExtent l="0" t="0" r="0" b="7620"/>
            <wp:docPr id="2" name="Picture 3" descr="Description: C:\Documents and Settings\plawrenc\Local Settings\Temporary Internet Files\Content.IE5\PZN3SG17\MP900442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plawrenc\Local Settings\Temporary Internet Files\Content.IE5\PZN3SG17\MP90044222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4AF">
        <w:rPr>
          <w:rFonts w:ascii="Arial" w:hAnsi="Arial" w:cs="Arial"/>
          <w:sz w:val="28"/>
          <w:szCs w:val="28"/>
        </w:rPr>
        <w:t xml:space="preserve"> </w:t>
      </w:r>
      <w:r w:rsidRPr="0022715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64920" cy="998220"/>
            <wp:effectExtent l="0" t="0" r="0" b="0"/>
            <wp:docPr id="3" name="Picture 4" descr="Description: C:\Documents and Settings\plawrenc\Local Settings\Temporary Internet Files\Content.IE5\NG42EDBS\MC900436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lawrenc\Local Settings\Temporary Internet Files\Content.IE5\NG42EDBS\MC900436043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4AF">
        <w:rPr>
          <w:rFonts w:ascii="Arial" w:hAnsi="Arial" w:cs="Arial"/>
          <w:sz w:val="28"/>
          <w:szCs w:val="28"/>
        </w:rPr>
        <w:t xml:space="preserve"> </w:t>
      </w:r>
      <w:r w:rsidRPr="0022715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5360" cy="952500"/>
            <wp:effectExtent l="0" t="0" r="0" b="0"/>
            <wp:docPr id="4" name="Picture 5" descr="Description: C:\Documents and Settings\plawrenc\Local Settings\Temporary Internet Files\Content.IE5\YZJTLRUA\MC9002321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plawrenc\Local Settings\Temporary Internet Files\Content.IE5\YZJTLRUA\MC90023213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75">
        <w:rPr>
          <w:rFonts w:ascii="Arial" w:hAnsi="Arial" w:cs="Arial"/>
          <w:sz w:val="28"/>
          <w:szCs w:val="28"/>
        </w:rPr>
        <w:t xml:space="preserve"> </w:t>
      </w:r>
      <w:r w:rsidRPr="006D00FF">
        <w:rPr>
          <w:noProof/>
        </w:rPr>
        <w:drawing>
          <wp:inline distT="0" distB="0" distL="0" distR="0">
            <wp:extent cx="792480" cy="1059180"/>
            <wp:effectExtent l="0" t="0" r="7620" b="7620"/>
            <wp:docPr id="5" name="Picture 11" descr="Description: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oun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AF" w:rsidRDefault="00F054AF" w:rsidP="00F054AF">
      <w:pPr>
        <w:rPr>
          <w:rFonts w:ascii="Arial" w:hAnsi="Arial" w:cs="Arial"/>
          <w:sz w:val="28"/>
          <w:szCs w:val="28"/>
        </w:rPr>
      </w:pPr>
    </w:p>
    <w:p w:rsidR="00F054AF" w:rsidRDefault="007A09FD" w:rsidP="00F054AF">
      <w:pPr>
        <w:pStyle w:val="ColorfulList-Accent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332740</wp:posOffset>
                </wp:positionV>
                <wp:extent cx="1181100" cy="1200150"/>
                <wp:effectExtent l="0" t="0" r="19050" b="19050"/>
                <wp:wrapNone/>
                <wp:docPr id="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394DA" id="Oval 1" o:spid="_x0000_s1026" style="position:absolute;margin-left:138pt;margin-top:26.2pt;width:93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" fillcolor="window" strokecolor="#4f81bd" strokeweight="2pt">
                <v:path arrowok="t"/>
              </v:oval>
            </w:pict>
          </mc:Fallback>
        </mc:AlternateContent>
      </w:r>
      <w:r w:rsidR="00F054AF">
        <w:rPr>
          <w:rFonts w:ascii="Arial" w:hAnsi="Arial" w:cs="Arial"/>
          <w:sz w:val="28"/>
          <w:szCs w:val="28"/>
        </w:rPr>
        <w:t>Draw the face of what someone would look like who has been picked on or hurt.</w:t>
      </w:r>
    </w:p>
    <w:p w:rsidR="00F054AF" w:rsidRDefault="00F054AF" w:rsidP="00F054AF">
      <w:pPr>
        <w:rPr>
          <w:rFonts w:ascii="Arial" w:hAnsi="Arial" w:cs="Arial"/>
          <w:sz w:val="28"/>
          <w:szCs w:val="28"/>
        </w:rPr>
      </w:pPr>
    </w:p>
    <w:p w:rsidR="00F054AF" w:rsidRDefault="00F054AF" w:rsidP="00F054AF">
      <w:pPr>
        <w:jc w:val="center"/>
        <w:rPr>
          <w:rFonts w:ascii="Arial" w:hAnsi="Arial" w:cs="Arial"/>
          <w:sz w:val="28"/>
          <w:szCs w:val="28"/>
        </w:rPr>
      </w:pPr>
    </w:p>
    <w:p w:rsidR="00F054AF" w:rsidRDefault="00F054AF" w:rsidP="00F054AF">
      <w:pPr>
        <w:jc w:val="center"/>
        <w:rPr>
          <w:rFonts w:ascii="Arial" w:hAnsi="Arial" w:cs="Arial"/>
          <w:sz w:val="28"/>
          <w:szCs w:val="28"/>
        </w:rPr>
      </w:pPr>
    </w:p>
    <w:p w:rsidR="00F054AF" w:rsidRDefault="00F054AF" w:rsidP="00F054AF">
      <w:pPr>
        <w:pStyle w:val="ColorfulList-Accent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what you should do when you are angry with someone.</w:t>
      </w:r>
    </w:p>
    <w:p w:rsidR="00F054AF" w:rsidRDefault="007A09FD" w:rsidP="00F054AF">
      <w:pPr>
        <w:rPr>
          <w:noProof/>
        </w:rPr>
      </w:pPr>
      <w:r w:rsidRPr="006D00FF">
        <w:rPr>
          <w:noProof/>
        </w:rPr>
        <w:drawing>
          <wp:inline distT="0" distB="0" distL="0" distR="0">
            <wp:extent cx="944880" cy="944880"/>
            <wp:effectExtent l="0" t="0" r="7620" b="7620"/>
            <wp:docPr id="6" name="Picture 6" descr="Description: 5730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573012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75">
        <w:rPr>
          <w:noProof/>
        </w:rPr>
        <w:t xml:space="preserve">   </w:t>
      </w:r>
      <w:r w:rsidRPr="006D00FF">
        <w:rPr>
          <w:noProof/>
        </w:rPr>
        <w:drawing>
          <wp:inline distT="0" distB="0" distL="0" distR="0">
            <wp:extent cx="792480" cy="1059180"/>
            <wp:effectExtent l="0" t="0" r="7620" b="7620"/>
            <wp:docPr id="7" name="Picture 7" descr="Description: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75">
        <w:rPr>
          <w:noProof/>
        </w:rPr>
        <w:t xml:space="preserve">    </w:t>
      </w:r>
      <w:r w:rsidRPr="0022715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81100" cy="1150620"/>
            <wp:effectExtent l="0" t="0" r="0" b="0"/>
            <wp:docPr id="8" name="Picture 10" descr="Description: C:\Documents and Settings\plawrenc\Local Settings\Temporary Internet Files\Content.IE5\YZJTLRUA\MC9002321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Documents and Settings\plawrenc\Local Settings\Temporary Internet Files\Content.IE5\YZJTLRUA\MC90023213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75">
        <w:rPr>
          <w:noProof/>
        </w:rPr>
        <w:t xml:space="preserve"> </w:t>
      </w:r>
      <w:r w:rsidRPr="006D00FF">
        <w:rPr>
          <w:noProof/>
        </w:rPr>
        <w:drawing>
          <wp:inline distT="0" distB="0" distL="0" distR="0">
            <wp:extent cx="1143000" cy="807720"/>
            <wp:effectExtent l="0" t="0" r="0" b="0"/>
            <wp:docPr id="9" name="Picture 8" descr="Description: bre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breath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75">
        <w:rPr>
          <w:noProof/>
        </w:rPr>
        <w:t xml:space="preserve">  </w:t>
      </w:r>
      <w:r w:rsidRPr="006D00FF">
        <w:rPr>
          <w:noProof/>
        </w:rPr>
        <w:drawing>
          <wp:inline distT="0" distB="0" distL="0" distR="0">
            <wp:extent cx="1005840" cy="822960"/>
            <wp:effectExtent l="0" t="0" r="3810" b="0"/>
            <wp:docPr id="10" name="Picture 9" descr="Description: C:\Documents and Settings\plawrenc\Local Settings\Temporary Internet Files\Content.IE5\NG42EDBS\MC900232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Documents and Settings\plawrenc\Local Settings\Temporary Internet Files\Content.IE5\NG42EDBS\MC900232446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75" w:rsidRDefault="00D14175" w:rsidP="00F054AF">
      <w:pPr>
        <w:rPr>
          <w:noProof/>
        </w:rPr>
      </w:pPr>
    </w:p>
    <w:p w:rsidR="00D14175" w:rsidRDefault="00D14175" w:rsidP="00D14175">
      <w:pPr>
        <w:pStyle w:val="ColorfulList-Accent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picture of what you will do the next time you are angry.</w:t>
      </w:r>
    </w:p>
    <w:p w:rsidR="001B35F1" w:rsidRDefault="001B35F1" w:rsidP="001B35F1">
      <w:pPr>
        <w:rPr>
          <w:rFonts w:ascii="Arial" w:hAnsi="Arial" w:cs="Arial"/>
          <w:sz w:val="28"/>
          <w:szCs w:val="28"/>
        </w:rPr>
      </w:pPr>
    </w:p>
    <w:p w:rsidR="001B35F1" w:rsidRDefault="001B35F1" w:rsidP="001B35F1">
      <w:pPr>
        <w:rPr>
          <w:rFonts w:ascii="Arial" w:hAnsi="Arial" w:cs="Arial"/>
          <w:sz w:val="28"/>
          <w:szCs w:val="28"/>
        </w:rPr>
      </w:pPr>
    </w:p>
    <w:p w:rsidR="001B35F1" w:rsidRDefault="001B35F1" w:rsidP="001B35F1">
      <w:pPr>
        <w:rPr>
          <w:rFonts w:ascii="Arial" w:hAnsi="Arial" w:cs="Arial"/>
          <w:sz w:val="28"/>
          <w:szCs w:val="28"/>
        </w:rPr>
      </w:pPr>
    </w:p>
    <w:p w:rsidR="001B35F1" w:rsidRPr="001B35F1" w:rsidRDefault="001B35F1" w:rsidP="001B35F1">
      <w:pPr>
        <w:pStyle w:val="ColorfulList-Accent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separate piece of paper, write an apology note.</w:t>
      </w:r>
    </w:p>
    <w:sectPr w:rsidR="001B35F1" w:rsidRPr="001B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80B"/>
    <w:multiLevelType w:val="hybridMultilevel"/>
    <w:tmpl w:val="B36E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F"/>
    <w:rsid w:val="00052A1C"/>
    <w:rsid w:val="00090887"/>
    <w:rsid w:val="000A03BF"/>
    <w:rsid w:val="001B35F1"/>
    <w:rsid w:val="0022715C"/>
    <w:rsid w:val="002704D4"/>
    <w:rsid w:val="007A09FD"/>
    <w:rsid w:val="009F572D"/>
    <w:rsid w:val="00BB150B"/>
    <w:rsid w:val="00BE60A8"/>
    <w:rsid w:val="00CC3BEE"/>
    <w:rsid w:val="00D14175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33A626-061D-4760-B7EB-D3C1460D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F0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 PULS</dc:creator>
  <cp:keywords/>
  <cp:lastModifiedBy>Nhan H Nguyen</cp:lastModifiedBy>
  <cp:revision>2</cp:revision>
  <dcterms:created xsi:type="dcterms:W3CDTF">2016-03-09T19:14:00Z</dcterms:created>
  <dcterms:modified xsi:type="dcterms:W3CDTF">2016-03-09T19:14:00Z</dcterms:modified>
</cp:coreProperties>
</file>