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7C96" w14:textId="77777777" w:rsidR="00243E1F" w:rsidRPr="00670A91" w:rsidRDefault="00243E1F" w:rsidP="00243E1F">
      <w:pPr>
        <w:jc w:val="center"/>
        <w:rPr>
          <w:b/>
        </w:rPr>
      </w:pPr>
      <w:r w:rsidRPr="00670A91">
        <w:rPr>
          <w:b/>
        </w:rPr>
        <w:t>Regional Services Council Meeting Minutes</w:t>
      </w:r>
    </w:p>
    <w:p w14:paraId="1D34626F" w14:textId="77777777" w:rsidR="00243E1F" w:rsidRPr="00670A91" w:rsidRDefault="00243E1F" w:rsidP="00243E1F">
      <w:pPr>
        <w:jc w:val="center"/>
        <w:rPr>
          <w:b/>
        </w:rPr>
      </w:pPr>
      <w:r w:rsidRPr="00670A91">
        <w:rPr>
          <w:b/>
        </w:rPr>
        <w:t>Region 11</w:t>
      </w:r>
    </w:p>
    <w:p w14:paraId="7DB0EAED" w14:textId="77777777" w:rsidR="00243E1F" w:rsidRPr="00670A91" w:rsidRDefault="004E1C3B" w:rsidP="00243E1F">
      <w:pPr>
        <w:jc w:val="center"/>
        <w:rPr>
          <w:b/>
        </w:rPr>
      </w:pPr>
      <w:r>
        <w:rPr>
          <w:b/>
        </w:rPr>
        <w:t>Meeting Date: May 27, 2020</w:t>
      </w:r>
    </w:p>
    <w:p w14:paraId="0731858E" w14:textId="77777777" w:rsidR="00243E1F" w:rsidRPr="00670A91" w:rsidRDefault="00243E1F" w:rsidP="00243E1F">
      <w:pPr>
        <w:jc w:val="center"/>
        <w:rPr>
          <w:b/>
        </w:rPr>
      </w:pPr>
      <w:r w:rsidRPr="00670A91">
        <w:rPr>
          <w:b/>
        </w:rPr>
        <w:t>Meeting Location: Hamilton County DCS Office</w:t>
      </w:r>
    </w:p>
    <w:p w14:paraId="11DD4B04" w14:textId="77777777" w:rsidR="00243E1F" w:rsidRPr="00670A91" w:rsidRDefault="00243E1F" w:rsidP="00243E1F">
      <w:pPr>
        <w:jc w:val="center"/>
        <w:rPr>
          <w:b/>
        </w:rPr>
      </w:pPr>
      <w:r w:rsidRPr="00670A91">
        <w:rPr>
          <w:b/>
        </w:rPr>
        <w:t>938 N. 10</w:t>
      </w:r>
      <w:r w:rsidRPr="00670A91">
        <w:rPr>
          <w:b/>
          <w:vertAlign w:val="superscript"/>
        </w:rPr>
        <w:t>th</w:t>
      </w:r>
      <w:r w:rsidRPr="00670A91">
        <w:rPr>
          <w:b/>
        </w:rPr>
        <w:t xml:space="preserve"> Street</w:t>
      </w:r>
    </w:p>
    <w:p w14:paraId="7193954B" w14:textId="77777777" w:rsidR="00243E1F" w:rsidRDefault="00243E1F" w:rsidP="00243E1F">
      <w:pPr>
        <w:jc w:val="center"/>
        <w:rPr>
          <w:b/>
        </w:rPr>
      </w:pPr>
      <w:r w:rsidRPr="00670A91">
        <w:rPr>
          <w:b/>
        </w:rPr>
        <w:t>Noblesville, IN 46060</w:t>
      </w:r>
    </w:p>
    <w:p w14:paraId="45D34AF8" w14:textId="77777777" w:rsidR="007F2B5C" w:rsidRDefault="007F2B5C" w:rsidP="007F2B5C">
      <w:pPr>
        <w:jc w:val="center"/>
      </w:pPr>
    </w:p>
    <w:p w14:paraId="55EFD526" w14:textId="77777777" w:rsidR="00952B53" w:rsidRDefault="00243E1F" w:rsidP="00243E1F">
      <w:pPr>
        <w:rPr>
          <w:color w:val="000000" w:themeColor="text1"/>
        </w:rPr>
      </w:pPr>
      <w:r w:rsidRPr="00926E2F">
        <w:rPr>
          <w:b/>
          <w:color w:val="000000" w:themeColor="text1"/>
        </w:rPr>
        <w:t>Council Members Present:</w:t>
      </w:r>
      <w:r w:rsidR="004E1C3B">
        <w:rPr>
          <w:color w:val="000000" w:themeColor="text1"/>
        </w:rPr>
        <w:t xml:space="preserve"> Lyndsay Krauter, Amy Waltermire, Amy </w:t>
      </w:r>
      <w:r w:rsidR="001C6DB7">
        <w:rPr>
          <w:color w:val="000000" w:themeColor="text1"/>
        </w:rPr>
        <w:t>Akins, Bob Bragg, Cheri Coonce, Annette Craycraft, Robert Daugherty, Niki Howenstine, Jessica Paxson, Ashley Krumbach, Mike Gray, Caitlyn Purvis.</w:t>
      </w:r>
    </w:p>
    <w:p w14:paraId="6CD0F076" w14:textId="77777777" w:rsidR="00173010" w:rsidRDefault="00173010" w:rsidP="00243E1F"/>
    <w:p w14:paraId="26A5E105" w14:textId="77777777" w:rsidR="00243E1F" w:rsidRPr="00926E2F" w:rsidRDefault="00243E1F" w:rsidP="00243E1F">
      <w:pPr>
        <w:rPr>
          <w:color w:val="000000" w:themeColor="text1"/>
        </w:rPr>
      </w:pPr>
      <w:r w:rsidRPr="00670A91">
        <w:rPr>
          <w:b/>
        </w:rPr>
        <w:t>Council Members Absent:</w:t>
      </w:r>
      <w:r w:rsidRPr="00EC2BB1">
        <w:t xml:space="preserve"> </w:t>
      </w:r>
      <w:r w:rsidR="00137D38">
        <w:t xml:space="preserve"> </w:t>
      </w:r>
      <w:r w:rsidR="009A6CAB">
        <w:rPr>
          <w:color w:val="000000" w:themeColor="text1"/>
        </w:rPr>
        <w:t>Joanie Crum</w:t>
      </w:r>
    </w:p>
    <w:p w14:paraId="44B643EC" w14:textId="77777777" w:rsidR="00952B53" w:rsidRPr="00926E2F" w:rsidRDefault="00952B53" w:rsidP="00243E1F">
      <w:pPr>
        <w:rPr>
          <w:color w:val="000000" w:themeColor="text1"/>
        </w:rPr>
      </w:pPr>
    </w:p>
    <w:p w14:paraId="1F589D09" w14:textId="77777777" w:rsidR="009F0729" w:rsidRDefault="00B30B34" w:rsidP="009F0729">
      <w:r>
        <w:rPr>
          <w:b/>
        </w:rPr>
        <w:t>Guests:</w:t>
      </w:r>
      <w:r w:rsidR="00173010">
        <w:rPr>
          <w:b/>
        </w:rPr>
        <w:t xml:space="preserve"> </w:t>
      </w:r>
      <w:r w:rsidR="009A6CAB">
        <w:t>Cindy Sucese</w:t>
      </w:r>
      <w:r w:rsidR="00216B13">
        <w:t xml:space="preserve">, </w:t>
      </w:r>
      <w:proofErr w:type="spellStart"/>
      <w:r w:rsidR="00216B13">
        <w:t>Shalenda</w:t>
      </w:r>
      <w:proofErr w:type="spellEnd"/>
      <w:r w:rsidR="00216B13">
        <w:t xml:space="preserve"> Allison, </w:t>
      </w:r>
      <w:proofErr w:type="spellStart"/>
      <w:r w:rsidR="00216B13">
        <w:t>Deserie</w:t>
      </w:r>
      <w:proofErr w:type="spellEnd"/>
      <w:r w:rsidR="00216B13">
        <w:t xml:space="preserve"> Brown, Nancy Chavez, Julie </w:t>
      </w:r>
      <w:proofErr w:type="spellStart"/>
      <w:r w:rsidR="00216B13">
        <w:t>Ensinger</w:t>
      </w:r>
      <w:proofErr w:type="spellEnd"/>
      <w:r w:rsidR="00216B13">
        <w:t xml:space="preserve">, Rita Goodridge, Wendy Haag, Tami Harris, Keelie Howard, Courtney Hunt, </w:t>
      </w:r>
      <w:proofErr w:type="spellStart"/>
      <w:r w:rsidR="00216B13">
        <w:t>Opeoluwa</w:t>
      </w:r>
      <w:proofErr w:type="spellEnd"/>
      <w:r w:rsidR="00216B13">
        <w:t xml:space="preserve"> </w:t>
      </w:r>
      <w:proofErr w:type="spellStart"/>
      <w:r w:rsidR="00216B13">
        <w:t>Ifabiyi</w:t>
      </w:r>
      <w:proofErr w:type="spellEnd"/>
      <w:r w:rsidR="00216B13">
        <w:t xml:space="preserve">, Lisa </w:t>
      </w:r>
      <w:proofErr w:type="spellStart"/>
      <w:r w:rsidR="00216B13">
        <w:t>Juday</w:t>
      </w:r>
      <w:proofErr w:type="spellEnd"/>
      <w:r w:rsidR="00216B13">
        <w:t xml:space="preserve">, Jill Kelly, Danelle King, Pan Knight, </w:t>
      </w:r>
      <w:proofErr w:type="spellStart"/>
      <w:r w:rsidR="00216B13">
        <w:t>Tifini</w:t>
      </w:r>
      <w:proofErr w:type="spellEnd"/>
      <w:r w:rsidR="00216B13">
        <w:t xml:space="preserve"> </w:t>
      </w:r>
      <w:proofErr w:type="spellStart"/>
      <w:r w:rsidR="00216B13">
        <w:t>McChyde</w:t>
      </w:r>
      <w:proofErr w:type="spellEnd"/>
      <w:r w:rsidR="00216B13">
        <w:t>, Andy Ogle, Michael Parks, Brandi Pass, Randy Pierce, Krystal Polla</w:t>
      </w:r>
      <w:r w:rsidR="00C24C6C">
        <w:t xml:space="preserve">rd, Kelly </w:t>
      </w:r>
      <w:proofErr w:type="spellStart"/>
      <w:r w:rsidR="00C24C6C">
        <w:t>Reiff</w:t>
      </w:r>
      <w:proofErr w:type="spellEnd"/>
      <w:r w:rsidR="00C24C6C">
        <w:t>, Hope Russell, O</w:t>
      </w:r>
      <w:r w:rsidR="00216B13">
        <w:t>la Smith, Megan Stafford, Camille Thompson, Denise Valdez, Jessi Wild, Amanda Wills, Megan Wil</w:t>
      </w:r>
      <w:r w:rsidR="004B6987">
        <w:t xml:space="preserve">ls, Joan Wilson, Lynne </w:t>
      </w:r>
      <w:proofErr w:type="spellStart"/>
      <w:r w:rsidR="004B6987">
        <w:t>Wisneski</w:t>
      </w:r>
      <w:proofErr w:type="spellEnd"/>
      <w:r w:rsidR="004B6987">
        <w:t>, Iwona Morretino</w:t>
      </w:r>
    </w:p>
    <w:p w14:paraId="258D361E" w14:textId="77777777" w:rsidR="00873A6B" w:rsidRPr="00814922" w:rsidRDefault="00873A6B" w:rsidP="00243E1F"/>
    <w:p w14:paraId="3561DA31" w14:textId="77777777" w:rsidR="004835A7" w:rsidRDefault="00BE1D6A" w:rsidP="00243E1F">
      <w:r>
        <w:rPr>
          <w:noProof/>
        </w:rPr>
        <mc:AlternateContent>
          <mc:Choice Requires="wps">
            <w:drawing>
              <wp:anchor distT="0" distB="0" distL="114300" distR="114300" simplePos="0" relativeHeight="251658240" behindDoc="0" locked="0" layoutInCell="1" allowOverlap="1" wp14:anchorId="0785A946" wp14:editId="2DBBA9EA">
                <wp:simplePos x="0" y="0"/>
                <wp:positionH relativeFrom="column">
                  <wp:posOffset>-48895</wp:posOffset>
                </wp:positionH>
                <wp:positionV relativeFrom="paragraph">
                  <wp:posOffset>22860</wp:posOffset>
                </wp:positionV>
                <wp:extent cx="6116955" cy="264160"/>
                <wp:effectExtent l="8255" t="11430" r="889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64160"/>
                        </a:xfrm>
                        <a:prstGeom prst="rect">
                          <a:avLst/>
                        </a:prstGeom>
                        <a:solidFill>
                          <a:srgbClr val="FFFFFF"/>
                        </a:solidFill>
                        <a:ln w="9525">
                          <a:solidFill>
                            <a:srgbClr val="000000"/>
                          </a:solidFill>
                          <a:miter lim="800000"/>
                          <a:headEnd/>
                          <a:tailEnd/>
                        </a:ln>
                      </wps:spPr>
                      <wps:txbx>
                        <w:txbxContent>
                          <w:p w14:paraId="3C849067" w14:textId="77777777" w:rsidR="00740D14" w:rsidRPr="003934C9" w:rsidRDefault="00740D14" w:rsidP="004835A7">
                            <w:pPr>
                              <w:jc w:val="center"/>
                              <w:rPr>
                                <w:b/>
                              </w:rPr>
                            </w:pPr>
                            <w:r w:rsidRPr="003934C9">
                              <w:rPr>
                                <w:b/>
                              </w:rPr>
                              <w:t>Meeting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5A946" id="_x0000_t202" coordsize="21600,21600" o:spt="202" path="m,l,21600r21600,l21600,xe">
                <v:stroke joinstyle="miter"/>
                <v:path gradientshapeok="t" o:connecttype="rect"/>
              </v:shapetype>
              <v:shape id="Text Box 2" o:spid="_x0000_s1026" type="#_x0000_t202" style="position:absolute;left:0;text-align:left;margin-left:-3.85pt;margin-top:1.8pt;width:481.6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">
                <v:textbox>
                  <w:txbxContent>
                    <w:p w14:paraId="3C849067" w14:textId="77777777" w:rsidR="00740D14" w:rsidRPr="003934C9" w:rsidRDefault="00740D14" w:rsidP="004835A7">
                      <w:pPr>
                        <w:jc w:val="center"/>
                        <w:rPr>
                          <w:b/>
                        </w:rPr>
                      </w:pPr>
                      <w:r w:rsidRPr="003934C9">
                        <w:rPr>
                          <w:b/>
                        </w:rPr>
                        <w:t>Meeting Minutes</w:t>
                      </w:r>
                    </w:p>
                  </w:txbxContent>
                </v:textbox>
              </v:shape>
            </w:pict>
          </mc:Fallback>
        </mc:AlternateContent>
      </w:r>
    </w:p>
    <w:p w14:paraId="05FC539C" w14:textId="77777777" w:rsidR="004835A7" w:rsidRDefault="004835A7" w:rsidP="00243E1F"/>
    <w:p w14:paraId="3C2037ED" w14:textId="77777777" w:rsidR="00EC7C4E" w:rsidRPr="00243E1F" w:rsidRDefault="00EC7C4E" w:rsidP="00243E1F"/>
    <w:p w14:paraId="3B0E580A" w14:textId="77777777" w:rsidR="009B60A1" w:rsidRPr="009B60A1" w:rsidRDefault="009B60A1" w:rsidP="007F2B5C">
      <w:pPr>
        <w:jc w:val="center"/>
        <w:rPr>
          <w:sz w:val="16"/>
          <w:szCs w:val="16"/>
        </w:rPr>
      </w:pPr>
    </w:p>
    <w:p w14:paraId="3054426A" w14:textId="77777777" w:rsidR="009460FE" w:rsidRPr="001B203D" w:rsidRDefault="004835A7" w:rsidP="001B203D">
      <w:pPr>
        <w:numPr>
          <w:ilvl w:val="0"/>
          <w:numId w:val="4"/>
        </w:numPr>
        <w:rPr>
          <w:b/>
        </w:rPr>
      </w:pPr>
      <w:r w:rsidRPr="00316B65">
        <w:t xml:space="preserve">Meeting was called </w:t>
      </w:r>
      <w:r w:rsidR="002703EF">
        <w:t>to Order at 9:02</w:t>
      </w:r>
      <w:r w:rsidR="00BE0580">
        <w:t xml:space="preserve"> A.M. by Lyndsay K</w:t>
      </w:r>
      <w:r w:rsidR="004B6987">
        <w:t>rauter</w:t>
      </w:r>
    </w:p>
    <w:p w14:paraId="2B849AA0" w14:textId="77777777" w:rsidR="006A781B" w:rsidRPr="00611CC5" w:rsidRDefault="006A781B" w:rsidP="00611CC5">
      <w:pPr>
        <w:ind w:left="0"/>
        <w:rPr>
          <w:b/>
        </w:rPr>
      </w:pPr>
    </w:p>
    <w:p w14:paraId="192CB5DB" w14:textId="77777777" w:rsidR="0077300B" w:rsidRDefault="0077300B" w:rsidP="0077300B">
      <w:pPr>
        <w:rPr>
          <w:b/>
        </w:rPr>
      </w:pPr>
    </w:p>
    <w:p w14:paraId="63496235" w14:textId="77777777" w:rsidR="008E7DF1" w:rsidRDefault="008E7DF1" w:rsidP="00535ACF">
      <w:pPr>
        <w:numPr>
          <w:ilvl w:val="1"/>
          <w:numId w:val="4"/>
        </w:numPr>
        <w:rPr>
          <w:b/>
        </w:rPr>
      </w:pPr>
      <w:r>
        <w:rPr>
          <w:b/>
        </w:rPr>
        <w:t>Old Business</w:t>
      </w:r>
    </w:p>
    <w:p w14:paraId="11496851" w14:textId="77777777" w:rsidR="008E7DF1" w:rsidRDefault="008E7DF1" w:rsidP="009B60A1">
      <w:pPr>
        <w:pStyle w:val="ListParagraph"/>
        <w:rPr>
          <w:b/>
        </w:rPr>
      </w:pPr>
    </w:p>
    <w:p w14:paraId="4833B5D4" w14:textId="77777777" w:rsidR="001B203D" w:rsidRPr="001B203D" w:rsidRDefault="004835A7" w:rsidP="00535ACF">
      <w:pPr>
        <w:pStyle w:val="ListParagraph"/>
        <w:numPr>
          <w:ilvl w:val="2"/>
          <w:numId w:val="4"/>
        </w:numPr>
        <w:tabs>
          <w:tab w:val="left" w:pos="810"/>
        </w:tabs>
        <w:spacing w:line="276" w:lineRule="auto"/>
        <w:contextualSpacing/>
        <w:rPr>
          <w:b/>
        </w:rPr>
      </w:pPr>
      <w:r>
        <w:rPr>
          <w:b/>
        </w:rPr>
        <w:t>App</w:t>
      </w:r>
      <w:r w:rsidR="00137D38">
        <w:rPr>
          <w:b/>
        </w:rPr>
        <w:t>ro</w:t>
      </w:r>
      <w:r w:rsidR="00814922">
        <w:rPr>
          <w:b/>
        </w:rPr>
        <w:t xml:space="preserve">val of Minutes from </w:t>
      </w:r>
      <w:r w:rsidR="001B203D">
        <w:rPr>
          <w:b/>
        </w:rPr>
        <w:t>January 29, 2020</w:t>
      </w:r>
      <w:r w:rsidR="00814922">
        <w:rPr>
          <w:b/>
        </w:rPr>
        <w:t xml:space="preserve"> </w:t>
      </w:r>
      <w:r w:rsidRPr="002C02F2">
        <w:rPr>
          <w:b/>
        </w:rPr>
        <w:t>Meeting.</w:t>
      </w:r>
      <w:r w:rsidRPr="002C02F2">
        <w:t xml:space="preserve">  RSC members spent a few minutes revi</w:t>
      </w:r>
      <w:r>
        <w:t>ewi</w:t>
      </w:r>
      <w:r w:rsidR="00F613C4">
        <w:t xml:space="preserve">ng the minutes from the </w:t>
      </w:r>
      <w:r w:rsidR="001B203D">
        <w:t xml:space="preserve">January 29, 2020 </w:t>
      </w:r>
      <w:r w:rsidR="009A3673">
        <w:t>meeting</w:t>
      </w:r>
      <w:r w:rsidR="00A24F0E">
        <w:t xml:space="preserve">.  </w:t>
      </w:r>
      <w:r w:rsidR="002703EF">
        <w:t>Annett</w:t>
      </w:r>
      <w:r w:rsidR="00D17934">
        <w:t>e Craycraft motioned to approve</w:t>
      </w:r>
      <w:r w:rsidR="002703EF">
        <w:t xml:space="preserve"> the minutes and</w:t>
      </w:r>
      <w:r w:rsidR="001B203D">
        <w:t xml:space="preserve"> </w:t>
      </w:r>
      <w:r w:rsidR="00A92A8A">
        <w:t>Jessica Paxson seconded the mo</w:t>
      </w:r>
      <w:r w:rsidR="002703EF">
        <w:t xml:space="preserve">tion. </w:t>
      </w:r>
      <w:r w:rsidR="00701EB1">
        <w:t>A v</w:t>
      </w:r>
      <w:r w:rsidRPr="002C02F2">
        <w:t>ote w</w:t>
      </w:r>
      <w:r>
        <w:t>as taken, and the motion passed.</w:t>
      </w:r>
      <w:r w:rsidR="00C55CEF">
        <w:t xml:space="preserve"> </w:t>
      </w:r>
    </w:p>
    <w:p w14:paraId="02D36E05" w14:textId="77777777" w:rsidR="0007041E" w:rsidRPr="001B203D" w:rsidRDefault="00C55CEF" w:rsidP="001B203D">
      <w:pPr>
        <w:pStyle w:val="ListParagraph"/>
        <w:tabs>
          <w:tab w:val="left" w:pos="810"/>
        </w:tabs>
        <w:spacing w:line="276" w:lineRule="auto"/>
        <w:ind w:left="2160"/>
        <w:contextualSpacing/>
        <w:rPr>
          <w:b/>
        </w:rPr>
      </w:pPr>
      <w:r>
        <w:t xml:space="preserve"> </w:t>
      </w:r>
    </w:p>
    <w:p w14:paraId="04306DCB" w14:textId="77777777" w:rsidR="001B203D" w:rsidRPr="00173010" w:rsidRDefault="001B203D" w:rsidP="00535ACF">
      <w:pPr>
        <w:pStyle w:val="ListParagraph"/>
        <w:numPr>
          <w:ilvl w:val="2"/>
          <w:numId w:val="4"/>
        </w:numPr>
        <w:tabs>
          <w:tab w:val="left" w:pos="810"/>
        </w:tabs>
        <w:spacing w:line="276" w:lineRule="auto"/>
        <w:contextualSpacing/>
        <w:rPr>
          <w:b/>
        </w:rPr>
      </w:pPr>
      <w:r>
        <w:rPr>
          <w:b/>
        </w:rPr>
        <w:t xml:space="preserve">Biennial Plan Update:  </w:t>
      </w:r>
      <w:r>
        <w:t xml:space="preserve">Lyndsay Krauter had not received any </w:t>
      </w:r>
      <w:r w:rsidR="00323A6F">
        <w:t>updates from Joanie Crum.</w:t>
      </w:r>
      <w:r>
        <w:t xml:space="preserve"> Iwona Morretino</w:t>
      </w:r>
      <w:r w:rsidR="00323A6F">
        <w:t xml:space="preserve"> said that it had been approved at their end but she did not know if the director had approved it.</w:t>
      </w:r>
    </w:p>
    <w:p w14:paraId="50F0AC29" w14:textId="77777777" w:rsidR="00054E50" w:rsidRPr="00964DB4" w:rsidRDefault="00054E50" w:rsidP="00964DB4">
      <w:pPr>
        <w:tabs>
          <w:tab w:val="left" w:pos="810"/>
        </w:tabs>
        <w:spacing w:line="276" w:lineRule="auto"/>
        <w:contextualSpacing/>
        <w:rPr>
          <w:b/>
        </w:rPr>
      </w:pPr>
    </w:p>
    <w:p w14:paraId="3C098032" w14:textId="77777777" w:rsidR="009A2C65" w:rsidRPr="004D1EC7" w:rsidRDefault="009A2C65" w:rsidP="0007041E">
      <w:pPr>
        <w:pStyle w:val="ListParagraph"/>
        <w:tabs>
          <w:tab w:val="left" w:pos="810"/>
        </w:tabs>
        <w:spacing w:line="276" w:lineRule="auto"/>
        <w:ind w:left="2160"/>
        <w:contextualSpacing/>
        <w:rPr>
          <w:b/>
        </w:rPr>
      </w:pPr>
    </w:p>
    <w:p w14:paraId="5387CA84" w14:textId="77777777" w:rsidR="00E57173" w:rsidRDefault="00683E55" w:rsidP="00535ACF">
      <w:pPr>
        <w:pStyle w:val="ListParagraph"/>
        <w:numPr>
          <w:ilvl w:val="1"/>
          <w:numId w:val="4"/>
        </w:numPr>
        <w:rPr>
          <w:b/>
        </w:rPr>
      </w:pPr>
      <w:r w:rsidRPr="008E7DF1">
        <w:rPr>
          <w:b/>
        </w:rPr>
        <w:t>New Business</w:t>
      </w:r>
    </w:p>
    <w:p w14:paraId="1B710751" w14:textId="77777777" w:rsidR="00896A36" w:rsidRPr="00896A36" w:rsidRDefault="00896A36" w:rsidP="00896A36">
      <w:pPr>
        <w:rPr>
          <w:b/>
        </w:rPr>
      </w:pPr>
      <w:r>
        <w:rPr>
          <w:b/>
        </w:rPr>
        <w:t xml:space="preserve">                         </w:t>
      </w:r>
    </w:p>
    <w:p w14:paraId="5A326E57" w14:textId="77777777" w:rsidR="00354CBB" w:rsidRPr="00323A6F" w:rsidRDefault="00354CBB" w:rsidP="00323A6F">
      <w:pPr>
        <w:ind w:left="0"/>
        <w:rPr>
          <w:b/>
        </w:rPr>
      </w:pPr>
    </w:p>
    <w:p w14:paraId="5BBFD71F" w14:textId="77777777" w:rsidR="005F6824" w:rsidRPr="00163CF2" w:rsidRDefault="004D1EC7" w:rsidP="00535ACF">
      <w:pPr>
        <w:pStyle w:val="ListParagraph"/>
        <w:numPr>
          <w:ilvl w:val="2"/>
          <w:numId w:val="4"/>
        </w:numPr>
        <w:rPr>
          <w:b/>
        </w:rPr>
      </w:pPr>
      <w:r w:rsidRPr="00FC3B41">
        <w:rPr>
          <w:b/>
        </w:rPr>
        <w:t>Fiscal – Regional Finance Report</w:t>
      </w:r>
      <w:r>
        <w:t xml:space="preserve"> –</w:t>
      </w:r>
      <w:r w:rsidR="00522F46">
        <w:t xml:space="preserve"> Bob </w:t>
      </w:r>
      <w:r w:rsidR="00156A32">
        <w:t>Daugherty provided</w:t>
      </w:r>
      <w:r w:rsidR="00A75E49">
        <w:t xml:space="preserve"> an update.  Region 11’s budget is $23,287,000</w:t>
      </w:r>
      <w:r w:rsidR="00522F46">
        <w:t xml:space="preserve">.  </w:t>
      </w:r>
      <w:r w:rsidR="00323A6F">
        <w:t xml:space="preserve">As of April, Region 11 had spent $20.8 </w:t>
      </w:r>
      <w:r w:rsidR="005F6824">
        <w:t>million which exceeds the targeted</w:t>
      </w:r>
      <w:r w:rsidR="00323A6F">
        <w:t xml:space="preserve"> amount by 6% or $1.4 million dollars. </w:t>
      </w:r>
      <w:r w:rsidR="005F6824">
        <w:t>Bob stated that the two main drivers for the increase were (1) a 20% increase in the utilization of LCP</w:t>
      </w:r>
      <w:r w:rsidR="00163CF2">
        <w:t>A</w:t>
      </w:r>
      <w:r w:rsidR="005F6824">
        <w:t xml:space="preserve"> Foster Homes and (2) a 21% increase in residential placements.  Lyndsay asked Bob what happens if a region is over budget.  Bob stated that currently the state is at 79% of budget and at this time is </w:t>
      </w:r>
      <w:r w:rsidR="005F6824">
        <w:lastRenderedPageBreak/>
        <w:t xml:space="preserve">should be 83%.  The state </w:t>
      </w:r>
      <w:r w:rsidR="00F107D9">
        <w:t>as a whole is 4% under th</w:t>
      </w:r>
      <w:r w:rsidR="00163CF2">
        <w:t>e targeted budget amount and</w:t>
      </w:r>
      <w:r w:rsidR="00F107D9">
        <w:t xml:space="preserve"> there is money to cover individual regions that may be over budget.</w:t>
      </w:r>
    </w:p>
    <w:p w14:paraId="69ACA018" w14:textId="77777777" w:rsidR="00163CF2" w:rsidRPr="005F6824" w:rsidRDefault="00163CF2" w:rsidP="00163CF2">
      <w:pPr>
        <w:pStyle w:val="ListParagraph"/>
        <w:numPr>
          <w:ilvl w:val="3"/>
          <w:numId w:val="4"/>
        </w:numPr>
        <w:rPr>
          <w:b/>
        </w:rPr>
      </w:pPr>
      <w:r>
        <w:t xml:space="preserve">Lyndsay also inquired about the increase in LCPAs.  Bob stated that there has been a lack of DCS foster homes so we have had to utilize LCPA more.  Bob also stated there is an increase in CANS 4 category and that there are more </w:t>
      </w:r>
      <w:r w:rsidR="00674714">
        <w:t>“</w:t>
      </w:r>
      <w:r>
        <w:t>higher need</w:t>
      </w:r>
      <w:r w:rsidR="00674714">
        <w:t>”</w:t>
      </w:r>
      <w:r>
        <w:t xml:space="preserve"> kids.</w:t>
      </w:r>
      <w:r w:rsidR="00AA2D16">
        <w:t xml:space="preserve">  Bob also commented that the stay in foster homes has been longer.</w:t>
      </w:r>
    </w:p>
    <w:p w14:paraId="1E869EC6" w14:textId="77777777" w:rsidR="005F6824" w:rsidRDefault="005F6824" w:rsidP="005F6824">
      <w:pPr>
        <w:pStyle w:val="ListParagraph"/>
        <w:ind w:left="1440"/>
      </w:pPr>
      <w:r>
        <w:t xml:space="preserve">                                       </w:t>
      </w:r>
    </w:p>
    <w:p w14:paraId="2D85D48B" w14:textId="77777777" w:rsidR="00522F46" w:rsidRPr="006A781B" w:rsidRDefault="00323A6F" w:rsidP="005F6824">
      <w:pPr>
        <w:pStyle w:val="ListParagraph"/>
        <w:ind w:left="1440"/>
        <w:rPr>
          <w:b/>
        </w:rPr>
      </w:pPr>
      <w:r>
        <w:t xml:space="preserve"> </w:t>
      </w:r>
    </w:p>
    <w:p w14:paraId="02379E55" w14:textId="77777777" w:rsidR="00A01EE3" w:rsidRPr="00644612" w:rsidRDefault="00873A6B" w:rsidP="00644612">
      <w:pPr>
        <w:pStyle w:val="ListParagraph"/>
        <w:ind w:left="2160"/>
        <w:rPr>
          <w:b/>
        </w:rPr>
      </w:pPr>
      <w:r>
        <w:t xml:space="preserve"> </w:t>
      </w:r>
    </w:p>
    <w:p w14:paraId="2AC1E172" w14:textId="77777777" w:rsidR="00B86508" w:rsidRDefault="001C554B" w:rsidP="00535ACF">
      <w:pPr>
        <w:numPr>
          <w:ilvl w:val="2"/>
          <w:numId w:val="4"/>
        </w:numPr>
        <w:spacing w:line="276" w:lineRule="auto"/>
      </w:pPr>
      <w:r w:rsidRPr="0033169A">
        <w:rPr>
          <w:b/>
        </w:rPr>
        <w:t>Community Partners Update</w:t>
      </w:r>
      <w:r w:rsidR="009B60A1">
        <w:t xml:space="preserve"> </w:t>
      </w:r>
      <w:r w:rsidR="004835A7">
        <w:t>–</w:t>
      </w:r>
      <w:r w:rsidR="00674714">
        <w:t xml:space="preserve"> Megan Stafford</w:t>
      </w:r>
      <w:r w:rsidR="006D1E81">
        <w:t xml:space="preserve"> provided the update</w:t>
      </w:r>
      <w:r w:rsidR="00F71934">
        <w:t xml:space="preserve"> </w:t>
      </w:r>
    </w:p>
    <w:p w14:paraId="6AF29F97" w14:textId="77777777" w:rsidR="006D1E81" w:rsidRDefault="009E0CE3" w:rsidP="00535ACF">
      <w:pPr>
        <w:numPr>
          <w:ilvl w:val="3"/>
          <w:numId w:val="4"/>
        </w:numPr>
        <w:spacing w:line="276" w:lineRule="auto"/>
      </w:pPr>
      <w:r>
        <w:t>Referrals:</w:t>
      </w:r>
      <w:r w:rsidR="00674714">
        <w:t xml:space="preserve"> For the March/April 2020, there was a total of 202 families served</w:t>
      </w:r>
    </w:p>
    <w:p w14:paraId="78E15824" w14:textId="77777777" w:rsidR="009E0CE3" w:rsidRDefault="00674714" w:rsidP="006367F3">
      <w:pPr>
        <w:pStyle w:val="ListParagraph"/>
        <w:numPr>
          <w:ilvl w:val="0"/>
          <w:numId w:val="7"/>
        </w:numPr>
        <w:spacing w:line="276" w:lineRule="auto"/>
      </w:pPr>
      <w:r>
        <w:t xml:space="preserve">Hamilton – 84 (increase due to </w:t>
      </w:r>
      <w:proofErr w:type="spellStart"/>
      <w:r>
        <w:t>Covid</w:t>
      </w:r>
      <w:proofErr w:type="spellEnd"/>
      <w:r>
        <w:t xml:space="preserve"> 19)</w:t>
      </w:r>
    </w:p>
    <w:p w14:paraId="77FF59AE" w14:textId="77777777" w:rsidR="009E0CE3" w:rsidRDefault="00674714" w:rsidP="006367F3">
      <w:pPr>
        <w:pStyle w:val="ListParagraph"/>
        <w:numPr>
          <w:ilvl w:val="0"/>
          <w:numId w:val="7"/>
        </w:numPr>
        <w:spacing w:line="276" w:lineRule="auto"/>
      </w:pPr>
      <w:r>
        <w:t>Hancock – 17</w:t>
      </w:r>
    </w:p>
    <w:p w14:paraId="1A206B1D" w14:textId="77777777" w:rsidR="009E0CE3" w:rsidRDefault="00674714" w:rsidP="006367F3">
      <w:pPr>
        <w:pStyle w:val="ListParagraph"/>
        <w:numPr>
          <w:ilvl w:val="0"/>
          <w:numId w:val="7"/>
        </w:numPr>
        <w:spacing w:line="276" w:lineRule="auto"/>
      </w:pPr>
      <w:r>
        <w:t>Madison – 88</w:t>
      </w:r>
    </w:p>
    <w:p w14:paraId="68B9F799" w14:textId="77777777" w:rsidR="0033169A" w:rsidRDefault="002F0DF1" w:rsidP="00674714">
      <w:pPr>
        <w:pStyle w:val="ListParagraph"/>
        <w:numPr>
          <w:ilvl w:val="0"/>
          <w:numId w:val="7"/>
        </w:numPr>
        <w:spacing w:line="276" w:lineRule="auto"/>
      </w:pPr>
      <w:r>
        <w:t xml:space="preserve">Tipton </w:t>
      </w:r>
      <w:r w:rsidR="00A44440">
        <w:t>–</w:t>
      </w:r>
      <w:r w:rsidR="00674714">
        <w:t xml:space="preserve"> 13</w:t>
      </w:r>
    </w:p>
    <w:p w14:paraId="415C8E09" w14:textId="77777777" w:rsidR="00674714" w:rsidRDefault="00674714" w:rsidP="006367F3">
      <w:pPr>
        <w:spacing w:line="276" w:lineRule="auto"/>
        <w:ind w:left="2160" w:firstLine="720"/>
      </w:pPr>
    </w:p>
    <w:p w14:paraId="16C1C6DD" w14:textId="77777777" w:rsidR="00770752" w:rsidRDefault="00081F46" w:rsidP="00ED5CF3">
      <w:pPr>
        <w:pStyle w:val="ListParagraph"/>
        <w:numPr>
          <w:ilvl w:val="0"/>
          <w:numId w:val="11"/>
        </w:numPr>
        <w:spacing w:line="276" w:lineRule="auto"/>
      </w:pPr>
      <w:r>
        <w:t>COVID 19 Relief Funding</w:t>
      </w:r>
    </w:p>
    <w:p w14:paraId="22F6CCBA" w14:textId="77777777" w:rsidR="00E50BB4" w:rsidRDefault="00081F46" w:rsidP="00770752">
      <w:pPr>
        <w:pStyle w:val="ListParagraph"/>
        <w:numPr>
          <w:ilvl w:val="0"/>
          <w:numId w:val="15"/>
        </w:numPr>
        <w:spacing w:line="276" w:lineRule="auto"/>
      </w:pPr>
      <w:r>
        <w:t>$186,394.02 was received and currently $161,497.79 has been spent.  The balance of $</w:t>
      </w:r>
      <w:r w:rsidR="00F37484">
        <w:t>24,896.23 needs to be spent by June 30, 2020.</w:t>
      </w:r>
      <w:r w:rsidR="00E50BB4">
        <w:t xml:space="preserve">                                                        </w:t>
      </w:r>
    </w:p>
    <w:p w14:paraId="7118B723" w14:textId="77777777" w:rsidR="00961268" w:rsidRDefault="00F37484" w:rsidP="00770752">
      <w:pPr>
        <w:pStyle w:val="ListParagraph"/>
        <w:numPr>
          <w:ilvl w:val="0"/>
          <w:numId w:val="15"/>
        </w:numPr>
        <w:spacing w:line="276" w:lineRule="auto"/>
      </w:pPr>
      <w:r>
        <w:t>There was a huge increase for Rent/Deposit since we were able to assist families with rent &amp; utilities for families who lost income due to COVID.</w:t>
      </w:r>
      <w:r w:rsidR="00ED5CF3">
        <w:t xml:space="preserve"> </w:t>
      </w:r>
    </w:p>
    <w:p w14:paraId="5C36A310" w14:textId="77777777" w:rsidR="00ED5CF3" w:rsidRDefault="00961268" w:rsidP="00770752">
      <w:pPr>
        <w:pStyle w:val="ListParagraph"/>
        <w:numPr>
          <w:ilvl w:val="0"/>
          <w:numId w:val="15"/>
        </w:numPr>
        <w:spacing w:line="276" w:lineRule="auto"/>
      </w:pPr>
      <w:r>
        <w:t>Able to reach out to pantries and assist them with restocking which allowed us to push clients to those pantries for those who needed information for other resources that were available</w:t>
      </w:r>
      <w:r w:rsidR="00E50BB4">
        <w:t xml:space="preserve">                                        </w:t>
      </w:r>
      <w:r w:rsidR="00F37484">
        <w:t xml:space="preserve">              </w:t>
      </w:r>
    </w:p>
    <w:p w14:paraId="371A85A3" w14:textId="77777777" w:rsidR="006367F3" w:rsidRDefault="004545AB" w:rsidP="004545AB">
      <w:pPr>
        <w:pStyle w:val="ListParagraph"/>
        <w:numPr>
          <w:ilvl w:val="0"/>
          <w:numId w:val="11"/>
        </w:numPr>
        <w:spacing w:line="276" w:lineRule="auto"/>
      </w:pPr>
      <w:r>
        <w:t>Other Items</w:t>
      </w:r>
    </w:p>
    <w:p w14:paraId="0F859C7A" w14:textId="77777777" w:rsidR="004545AB" w:rsidRDefault="004545AB" w:rsidP="004545AB">
      <w:pPr>
        <w:pStyle w:val="ListParagraph"/>
        <w:numPr>
          <w:ilvl w:val="0"/>
          <w:numId w:val="26"/>
        </w:numPr>
        <w:spacing w:line="276" w:lineRule="auto"/>
      </w:pPr>
      <w:r>
        <w:t>Normal monthly meetings as well as Safe Sleep were held virtually</w:t>
      </w:r>
    </w:p>
    <w:p w14:paraId="13D0BB21" w14:textId="77777777" w:rsidR="005547D8" w:rsidRDefault="005547D8" w:rsidP="004545AB">
      <w:pPr>
        <w:pStyle w:val="ListParagraph"/>
        <w:numPr>
          <w:ilvl w:val="0"/>
          <w:numId w:val="26"/>
        </w:numPr>
        <w:spacing w:line="276" w:lineRule="auto"/>
      </w:pPr>
      <w:r>
        <w:t>PCA was cancelled</w:t>
      </w:r>
    </w:p>
    <w:p w14:paraId="49A7AD6A" w14:textId="77777777" w:rsidR="002C04A9" w:rsidRDefault="002C04A9" w:rsidP="004545AB">
      <w:pPr>
        <w:pStyle w:val="ListParagraph"/>
        <w:numPr>
          <w:ilvl w:val="0"/>
          <w:numId w:val="26"/>
        </w:numPr>
        <w:spacing w:line="276" w:lineRule="auto"/>
      </w:pPr>
      <w:r>
        <w:t xml:space="preserve">Stephanie </w:t>
      </w:r>
      <w:proofErr w:type="spellStart"/>
      <w:r>
        <w:t>Fertucci</w:t>
      </w:r>
      <w:proofErr w:type="spellEnd"/>
      <w:r>
        <w:t xml:space="preserve"> resigned for a position in Madison County.  Megan Wills is serving as the interim director for Region 11.  </w:t>
      </w:r>
    </w:p>
    <w:p w14:paraId="40B49FD6" w14:textId="77777777" w:rsidR="002C04A9" w:rsidRDefault="002C04A9" w:rsidP="004545AB">
      <w:pPr>
        <w:pStyle w:val="ListParagraph"/>
        <w:numPr>
          <w:ilvl w:val="0"/>
          <w:numId w:val="26"/>
        </w:numPr>
        <w:spacing w:line="276" w:lineRule="auto"/>
      </w:pPr>
      <w:r>
        <w:t>Abby Swift is the new VP of Intervention and OYS services</w:t>
      </w:r>
    </w:p>
    <w:p w14:paraId="6C64B6E5" w14:textId="77777777" w:rsidR="00FF17AD" w:rsidRDefault="00FF17AD" w:rsidP="00FF17AD">
      <w:pPr>
        <w:pStyle w:val="ListParagraph"/>
        <w:spacing w:line="276" w:lineRule="auto"/>
        <w:ind w:left="3330"/>
      </w:pPr>
    </w:p>
    <w:p w14:paraId="6EC96D71" w14:textId="77777777" w:rsidR="00F87381" w:rsidRDefault="00F87381" w:rsidP="00FF17AD">
      <w:pPr>
        <w:pStyle w:val="ListParagraph"/>
        <w:spacing w:line="276" w:lineRule="auto"/>
        <w:ind w:left="3330"/>
      </w:pPr>
    </w:p>
    <w:p w14:paraId="40788ACD" w14:textId="77777777" w:rsidR="007E65C2" w:rsidRDefault="007E65C2" w:rsidP="00FF17AD">
      <w:pPr>
        <w:pStyle w:val="ListParagraph"/>
        <w:spacing w:line="276" w:lineRule="auto"/>
        <w:ind w:left="3330"/>
      </w:pPr>
    </w:p>
    <w:p w14:paraId="6B71B2F6" w14:textId="77777777" w:rsidR="00F87381" w:rsidRDefault="00F87381" w:rsidP="00FF17AD">
      <w:pPr>
        <w:pStyle w:val="ListParagraph"/>
        <w:spacing w:line="276" w:lineRule="auto"/>
        <w:ind w:left="3330"/>
      </w:pPr>
    </w:p>
    <w:p w14:paraId="03EB7511" w14:textId="77777777" w:rsidR="00F87381" w:rsidRDefault="00F87381" w:rsidP="00FF17AD">
      <w:pPr>
        <w:pStyle w:val="ListParagraph"/>
        <w:spacing w:line="276" w:lineRule="auto"/>
        <w:ind w:left="3330"/>
      </w:pPr>
    </w:p>
    <w:p w14:paraId="7AF6BDA7" w14:textId="77777777" w:rsidR="001F46AB" w:rsidRDefault="001F46AB" w:rsidP="001F46AB">
      <w:pPr>
        <w:pStyle w:val="ListParagraph"/>
        <w:numPr>
          <w:ilvl w:val="0"/>
          <w:numId w:val="29"/>
        </w:numPr>
        <w:spacing w:line="276" w:lineRule="auto"/>
      </w:pPr>
      <w:r>
        <w:rPr>
          <w:b/>
        </w:rPr>
        <w:t>Prevention Funding</w:t>
      </w:r>
      <w:r>
        <w:t xml:space="preserve"> – Jill Kelly provided the update</w:t>
      </w:r>
    </w:p>
    <w:p w14:paraId="66D69D83" w14:textId="77777777" w:rsidR="00FF17AD" w:rsidRDefault="00FF17AD" w:rsidP="00FF17AD">
      <w:pPr>
        <w:pStyle w:val="ListParagraph"/>
        <w:numPr>
          <w:ilvl w:val="0"/>
          <w:numId w:val="11"/>
        </w:numPr>
        <w:spacing w:line="276" w:lineRule="auto"/>
      </w:pPr>
      <w:r>
        <w:t>Three of the agencies</w:t>
      </w:r>
      <w:r w:rsidR="003D3CA8">
        <w:t xml:space="preserve"> (Agape, Intersect &amp; </w:t>
      </w:r>
      <w:proofErr w:type="spellStart"/>
      <w:r w:rsidR="003D3CA8">
        <w:t>Chaucie’s</w:t>
      </w:r>
      <w:proofErr w:type="spellEnd"/>
      <w:r w:rsidR="003D3CA8">
        <w:t xml:space="preserve"> Place) </w:t>
      </w:r>
      <w:r>
        <w:t xml:space="preserve">could not use all their funds due to COVID 19 and unable to do things virtually.  The funds would be returned to the Children’s Bureau.  Tipton Health Department needs additional funds for their Backpack Program.  Children’s Bureau already pledged $5,000.  Tipton needs $17,000.  A vote was made to the Council to reallocate the funds from the 3 agencies to Tipton Health Department.  Jessica Paxton </w:t>
      </w:r>
      <w:r w:rsidR="00657399">
        <w:t>motioned to approve the reallocation of funds and Annette Crayc</w:t>
      </w:r>
      <w:r w:rsidR="000E634C">
        <w:t xml:space="preserve">raft seconded.  The motion </w:t>
      </w:r>
      <w:r w:rsidR="00657399">
        <w:t>was passed.</w:t>
      </w:r>
    </w:p>
    <w:p w14:paraId="52658F84" w14:textId="77777777" w:rsidR="00F87381" w:rsidRDefault="00F87381" w:rsidP="00F87381">
      <w:pPr>
        <w:pStyle w:val="ListParagraph"/>
        <w:spacing w:line="276" w:lineRule="auto"/>
        <w:ind w:left="2970"/>
      </w:pPr>
    </w:p>
    <w:p w14:paraId="1D3FAE7F" w14:textId="77777777" w:rsidR="00F87381" w:rsidRDefault="00F87381" w:rsidP="00FF17AD">
      <w:pPr>
        <w:pStyle w:val="ListParagraph"/>
        <w:numPr>
          <w:ilvl w:val="0"/>
          <w:numId w:val="11"/>
        </w:numPr>
        <w:spacing w:line="276" w:lineRule="auto"/>
      </w:pPr>
      <w:r>
        <w:t>Bitters Conference</w:t>
      </w:r>
    </w:p>
    <w:p w14:paraId="2F15F50F" w14:textId="77777777" w:rsidR="00F87381" w:rsidRDefault="00F87381" w:rsidP="00F87381">
      <w:pPr>
        <w:pStyle w:val="ListParagraph"/>
        <w:numPr>
          <w:ilvl w:val="0"/>
          <w:numId w:val="30"/>
        </w:numPr>
        <w:spacing w:line="276" w:lineRule="auto"/>
      </w:pPr>
      <w:r>
        <w:t>Conference was scheduled for March 25, 2020.  On hold, due to the coronavirus</w:t>
      </w:r>
      <w:r w:rsidR="00FA4651">
        <w:t>.</w:t>
      </w:r>
    </w:p>
    <w:p w14:paraId="78671FC1" w14:textId="77777777" w:rsidR="00FA4651" w:rsidRDefault="00FA4651" w:rsidP="00F87381">
      <w:pPr>
        <w:pStyle w:val="ListParagraph"/>
        <w:numPr>
          <w:ilvl w:val="0"/>
          <w:numId w:val="30"/>
        </w:numPr>
        <w:spacing w:line="276" w:lineRule="auto"/>
      </w:pPr>
      <w:r>
        <w:t>Unsure how it will look moving forward since we do not know how school will be in the future</w:t>
      </w:r>
    </w:p>
    <w:p w14:paraId="273A311E" w14:textId="77777777" w:rsidR="00FA4651" w:rsidRDefault="009256E1" w:rsidP="00F87381">
      <w:pPr>
        <w:pStyle w:val="ListParagraph"/>
        <w:numPr>
          <w:ilvl w:val="0"/>
          <w:numId w:val="30"/>
        </w:numPr>
        <w:spacing w:line="276" w:lineRule="auto"/>
      </w:pPr>
      <w:r>
        <w:t>Need to have more people “lay eyes on kids” to report abuse/neglect since the kids are not in school.</w:t>
      </w:r>
    </w:p>
    <w:p w14:paraId="7E7B0511" w14:textId="77777777" w:rsidR="009256E1" w:rsidRDefault="009256E1" w:rsidP="00F87381">
      <w:pPr>
        <w:pStyle w:val="ListParagraph"/>
        <w:numPr>
          <w:ilvl w:val="0"/>
          <w:numId w:val="30"/>
        </w:numPr>
        <w:spacing w:line="276" w:lineRule="auto"/>
      </w:pPr>
      <w:r>
        <w:t xml:space="preserve">Proposal to roll over 2 of the contracts that are marked for substance abuse (Brandywine and Madison Church of God) for additional funding for seeking out abuse and neglect.  </w:t>
      </w:r>
    </w:p>
    <w:p w14:paraId="507E4DB8" w14:textId="77777777" w:rsidR="00A82EE3" w:rsidRDefault="00A82EE3" w:rsidP="00F87381">
      <w:pPr>
        <w:pStyle w:val="ListParagraph"/>
        <w:numPr>
          <w:ilvl w:val="0"/>
          <w:numId w:val="30"/>
        </w:numPr>
        <w:spacing w:line="276" w:lineRule="auto"/>
      </w:pPr>
      <w:r>
        <w:t>Amy Akins (Tipton) stated they were also applying for a grant with IU for domestic survivors and children to be completed by June 5, 2020.</w:t>
      </w:r>
    </w:p>
    <w:p w14:paraId="18785F18" w14:textId="77777777" w:rsidR="00A82EE3" w:rsidRDefault="00A82EE3" w:rsidP="00F87381">
      <w:pPr>
        <w:pStyle w:val="ListParagraph"/>
        <w:numPr>
          <w:ilvl w:val="0"/>
          <w:numId w:val="30"/>
        </w:numPr>
        <w:spacing w:line="276" w:lineRule="auto"/>
      </w:pPr>
      <w:r>
        <w:t>Need to identify what is specifically needed for each county</w:t>
      </w:r>
    </w:p>
    <w:p w14:paraId="5CE4C7A0" w14:textId="77777777" w:rsidR="00A82EE3" w:rsidRDefault="00A82EE3" w:rsidP="00F87381">
      <w:pPr>
        <w:pStyle w:val="ListParagraph"/>
        <w:numPr>
          <w:ilvl w:val="0"/>
          <w:numId w:val="30"/>
        </w:numPr>
        <w:spacing w:line="276" w:lineRule="auto"/>
      </w:pPr>
      <w:r>
        <w:t>If they get this grant, may not need additional funds.  Still in the growing, planning and implementation phase.</w:t>
      </w:r>
    </w:p>
    <w:p w14:paraId="4FCB2FE6" w14:textId="77777777" w:rsidR="00A82EE3" w:rsidRDefault="00BA15AE" w:rsidP="00F87381">
      <w:pPr>
        <w:pStyle w:val="ListParagraph"/>
        <w:numPr>
          <w:ilvl w:val="0"/>
          <w:numId w:val="30"/>
        </w:numPr>
        <w:spacing w:line="276" w:lineRule="auto"/>
      </w:pPr>
      <w:r>
        <w:t>Motion made to roll over the 2 contracts for Brandywine and Madison Church of God for use in seeking out abuse and neglect.  Motion passed.</w:t>
      </w:r>
    </w:p>
    <w:p w14:paraId="40F95E2D" w14:textId="77777777" w:rsidR="00A22E75" w:rsidRDefault="00A22E75" w:rsidP="00A22E75">
      <w:pPr>
        <w:spacing w:line="276" w:lineRule="auto"/>
      </w:pPr>
    </w:p>
    <w:p w14:paraId="399EB319" w14:textId="77777777" w:rsidR="00A22E75" w:rsidRDefault="00A22E75" w:rsidP="00A22E75">
      <w:pPr>
        <w:pStyle w:val="ListParagraph"/>
        <w:numPr>
          <w:ilvl w:val="0"/>
          <w:numId w:val="34"/>
        </w:numPr>
        <w:spacing w:line="276" w:lineRule="auto"/>
      </w:pPr>
      <w:r>
        <w:t>Other Information</w:t>
      </w:r>
    </w:p>
    <w:p w14:paraId="18499C41" w14:textId="77777777" w:rsidR="00A22E75" w:rsidRDefault="0002625D" w:rsidP="00EA2913">
      <w:pPr>
        <w:pStyle w:val="ListParagraph"/>
        <w:numPr>
          <w:ilvl w:val="0"/>
          <w:numId w:val="35"/>
        </w:numPr>
        <w:spacing w:line="276" w:lineRule="auto"/>
      </w:pPr>
      <w:r>
        <w:t xml:space="preserve">Agencies that need assistance can reach out to Meghan </w:t>
      </w:r>
    </w:p>
    <w:p w14:paraId="5AFC18BE" w14:textId="77777777" w:rsidR="0002625D" w:rsidRDefault="0002625D" w:rsidP="00EA2913">
      <w:pPr>
        <w:pStyle w:val="ListParagraph"/>
        <w:numPr>
          <w:ilvl w:val="0"/>
          <w:numId w:val="35"/>
        </w:numPr>
        <w:spacing w:line="276" w:lineRule="auto"/>
      </w:pPr>
      <w:r>
        <w:t>Lyndsay Krauter thanked Community Partners for specifically assisting Hamilton County with PPE at the beginning of the virus</w:t>
      </w:r>
    </w:p>
    <w:p w14:paraId="144E1488" w14:textId="77777777" w:rsidR="00A22E75" w:rsidRDefault="00A22E75" w:rsidP="00A22E75">
      <w:pPr>
        <w:pStyle w:val="ListParagraph"/>
        <w:spacing w:line="276" w:lineRule="auto"/>
        <w:ind w:left="3240"/>
      </w:pPr>
      <w:r>
        <w:t xml:space="preserve"> </w:t>
      </w:r>
    </w:p>
    <w:p w14:paraId="12766147" w14:textId="77777777" w:rsidR="00A22E75" w:rsidRDefault="00A22E75" w:rsidP="00A22E75">
      <w:pPr>
        <w:spacing w:line="276" w:lineRule="auto"/>
      </w:pPr>
      <w:r>
        <w:t xml:space="preserve">                                 </w:t>
      </w:r>
    </w:p>
    <w:p w14:paraId="627E994A" w14:textId="77777777" w:rsidR="009A24AC" w:rsidRDefault="00F87381" w:rsidP="00C21C05">
      <w:pPr>
        <w:spacing w:line="276" w:lineRule="auto"/>
      </w:pPr>
      <w:r>
        <w:t xml:space="preserve">                       </w:t>
      </w:r>
      <w:r w:rsidR="00CE4054">
        <w:rPr>
          <w:b/>
        </w:rPr>
        <w:t>Services</w:t>
      </w:r>
      <w:r w:rsidR="00CE4054" w:rsidRPr="00CE4054">
        <w:t>:</w:t>
      </w:r>
      <w:r w:rsidR="00B0086C">
        <w:t xml:space="preserve"> </w:t>
      </w:r>
      <w:proofErr w:type="spellStart"/>
      <w:r w:rsidR="009E27A1">
        <w:t>Iwonna</w:t>
      </w:r>
      <w:proofErr w:type="spellEnd"/>
      <w:r w:rsidR="009E27A1">
        <w:t xml:space="preserve"> </w:t>
      </w:r>
      <w:proofErr w:type="spellStart"/>
      <w:r w:rsidR="009E27A1">
        <w:t>Morrentino</w:t>
      </w:r>
      <w:proofErr w:type="spellEnd"/>
      <w:r w:rsidR="00B0086C">
        <w:t xml:space="preserve"> </w:t>
      </w:r>
      <w:proofErr w:type="gramStart"/>
      <w:r w:rsidR="00B0086C">
        <w:t>spoke  regarding</w:t>
      </w:r>
      <w:proofErr w:type="gramEnd"/>
      <w:r w:rsidR="00B0086C">
        <w:t xml:space="preserve"> Family Preservation Services</w:t>
      </w:r>
    </w:p>
    <w:p w14:paraId="2DCB8413" w14:textId="77777777" w:rsidR="009A24AC" w:rsidRDefault="009A24AC" w:rsidP="009A24AC">
      <w:pPr>
        <w:pStyle w:val="ListParagraph"/>
      </w:pPr>
    </w:p>
    <w:p w14:paraId="73969EB9" w14:textId="77777777" w:rsidR="009A24AC" w:rsidRDefault="00B0086C" w:rsidP="009A24AC">
      <w:pPr>
        <w:pStyle w:val="ListParagraph"/>
        <w:numPr>
          <w:ilvl w:val="0"/>
          <w:numId w:val="11"/>
        </w:numPr>
        <w:spacing w:line="276" w:lineRule="auto"/>
      </w:pPr>
      <w:r>
        <w:t>Mandated by legislature effective June 1, 2020</w:t>
      </w:r>
    </w:p>
    <w:p w14:paraId="74540688" w14:textId="77777777" w:rsidR="009A24AC" w:rsidRDefault="00B0086C" w:rsidP="009A24AC">
      <w:pPr>
        <w:pStyle w:val="ListParagraph"/>
        <w:numPr>
          <w:ilvl w:val="0"/>
          <w:numId w:val="11"/>
        </w:numPr>
        <w:spacing w:line="276" w:lineRule="auto"/>
      </w:pPr>
      <w:r>
        <w:t>Contracting process has been completed</w:t>
      </w:r>
    </w:p>
    <w:p w14:paraId="568B7BD4" w14:textId="77777777" w:rsidR="009A24AC" w:rsidRDefault="00B0086C" w:rsidP="009A24AC">
      <w:pPr>
        <w:pStyle w:val="ListParagraph"/>
        <w:numPr>
          <w:ilvl w:val="0"/>
          <w:numId w:val="11"/>
        </w:numPr>
        <w:spacing w:line="276" w:lineRule="auto"/>
      </w:pPr>
      <w:r>
        <w:t>Region 11 has a good number of providers; 30 providers and 26 have been contracted</w:t>
      </w:r>
    </w:p>
    <w:p w14:paraId="401A4790" w14:textId="77777777" w:rsidR="00E93422" w:rsidRDefault="00E93422" w:rsidP="009A24AC">
      <w:pPr>
        <w:pStyle w:val="ListParagraph"/>
        <w:numPr>
          <w:ilvl w:val="0"/>
          <w:numId w:val="11"/>
        </w:numPr>
        <w:spacing w:line="276" w:lineRule="auto"/>
      </w:pPr>
      <w:r>
        <w:t>Main goal is to preserve the family unit</w:t>
      </w:r>
    </w:p>
    <w:p w14:paraId="4B382718" w14:textId="77777777" w:rsidR="00E93422" w:rsidRDefault="00E93422" w:rsidP="009A24AC">
      <w:pPr>
        <w:pStyle w:val="ListParagraph"/>
        <w:numPr>
          <w:ilvl w:val="0"/>
          <w:numId w:val="11"/>
        </w:numPr>
        <w:spacing w:line="276" w:lineRule="auto"/>
      </w:pPr>
      <w:r>
        <w:t>In home CHINS and IAs will be referred first.</w:t>
      </w:r>
    </w:p>
    <w:p w14:paraId="44409E02" w14:textId="77777777" w:rsidR="00E93422" w:rsidRDefault="00E93422" w:rsidP="009A24AC">
      <w:pPr>
        <w:pStyle w:val="ListParagraph"/>
        <w:numPr>
          <w:ilvl w:val="0"/>
          <w:numId w:val="11"/>
        </w:numPr>
        <w:spacing w:line="276" w:lineRule="auto"/>
      </w:pPr>
      <w:r>
        <w:t>Provider will contact family and assess family for safety</w:t>
      </w:r>
    </w:p>
    <w:p w14:paraId="7DFA87D7" w14:textId="77777777" w:rsidR="00EB1DC5" w:rsidRDefault="00EB1DC5" w:rsidP="009A24AC">
      <w:pPr>
        <w:pStyle w:val="ListParagraph"/>
        <w:numPr>
          <w:ilvl w:val="0"/>
          <w:numId w:val="11"/>
        </w:numPr>
        <w:spacing w:line="276" w:lineRule="auto"/>
      </w:pPr>
      <w:r>
        <w:t>The providers will:</w:t>
      </w:r>
    </w:p>
    <w:p w14:paraId="0F3A5080" w14:textId="77777777" w:rsidR="00EB1DC5" w:rsidRDefault="00EB1DC5" w:rsidP="00EB1DC5">
      <w:pPr>
        <w:pStyle w:val="ListParagraph"/>
        <w:numPr>
          <w:ilvl w:val="0"/>
          <w:numId w:val="34"/>
        </w:numPr>
        <w:spacing w:line="276" w:lineRule="auto"/>
      </w:pPr>
      <w:r>
        <w:t>Do weekly safety checks</w:t>
      </w:r>
    </w:p>
    <w:p w14:paraId="4B2EE8AF" w14:textId="77777777" w:rsidR="00EB1DC5" w:rsidRDefault="00EB1DC5" w:rsidP="00EB1DC5">
      <w:pPr>
        <w:pStyle w:val="ListParagraph"/>
        <w:numPr>
          <w:ilvl w:val="0"/>
          <w:numId w:val="34"/>
        </w:numPr>
        <w:spacing w:line="276" w:lineRule="auto"/>
      </w:pPr>
      <w:r>
        <w:t>Be responsible for all intervention services</w:t>
      </w:r>
    </w:p>
    <w:p w14:paraId="61A16587" w14:textId="77777777" w:rsidR="00EB1DC5" w:rsidRDefault="00EB1DC5" w:rsidP="00EB1DC5">
      <w:pPr>
        <w:pStyle w:val="ListParagraph"/>
        <w:numPr>
          <w:ilvl w:val="0"/>
          <w:numId w:val="34"/>
        </w:numPr>
        <w:spacing w:line="276" w:lineRule="auto"/>
      </w:pPr>
      <w:r>
        <w:t>Will use evidence based models</w:t>
      </w:r>
    </w:p>
    <w:p w14:paraId="07C0D1B9" w14:textId="77777777" w:rsidR="000221E7" w:rsidRDefault="000221E7" w:rsidP="000221E7">
      <w:pPr>
        <w:pStyle w:val="ListParagraph"/>
        <w:numPr>
          <w:ilvl w:val="0"/>
          <w:numId w:val="37"/>
        </w:numPr>
        <w:spacing w:line="276" w:lineRule="auto"/>
      </w:pPr>
      <w:r>
        <w:t>Central Integrity and Abuse Counseling are merging</w:t>
      </w:r>
    </w:p>
    <w:p w14:paraId="0B3A6C58" w14:textId="77777777" w:rsidR="00CE4054" w:rsidRDefault="00CE4054" w:rsidP="00B0086C">
      <w:pPr>
        <w:pStyle w:val="ListParagraph"/>
        <w:spacing w:line="276" w:lineRule="auto"/>
        <w:ind w:left="2970"/>
      </w:pPr>
    </w:p>
    <w:p w14:paraId="5B5B200B" w14:textId="77777777" w:rsidR="00E231DF" w:rsidRDefault="00E231DF" w:rsidP="00E231DF">
      <w:pPr>
        <w:pStyle w:val="ListParagraph"/>
        <w:spacing w:line="276" w:lineRule="auto"/>
        <w:ind w:left="2970"/>
      </w:pPr>
    </w:p>
    <w:p w14:paraId="51E9290D" w14:textId="77777777" w:rsidR="00C21C05" w:rsidRDefault="00C21C05" w:rsidP="00E231DF">
      <w:pPr>
        <w:pStyle w:val="ListParagraph"/>
        <w:spacing w:line="276" w:lineRule="auto"/>
        <w:ind w:left="2970"/>
      </w:pPr>
    </w:p>
    <w:p w14:paraId="78D8B681" w14:textId="77777777" w:rsidR="00C21C05" w:rsidRDefault="00C21C05" w:rsidP="00E231DF">
      <w:pPr>
        <w:pStyle w:val="ListParagraph"/>
        <w:spacing w:line="276" w:lineRule="auto"/>
        <w:ind w:left="2970"/>
      </w:pPr>
    </w:p>
    <w:p w14:paraId="2CDE6A73" w14:textId="77777777" w:rsidR="00C21C05" w:rsidRDefault="00C21C05" w:rsidP="00E231DF">
      <w:pPr>
        <w:pStyle w:val="ListParagraph"/>
        <w:spacing w:line="276" w:lineRule="auto"/>
        <w:ind w:left="2970"/>
      </w:pPr>
    </w:p>
    <w:p w14:paraId="6BA693B8" w14:textId="77777777" w:rsidR="00C21C05" w:rsidRDefault="00C21C05" w:rsidP="00E231DF">
      <w:pPr>
        <w:pStyle w:val="ListParagraph"/>
        <w:spacing w:line="276" w:lineRule="auto"/>
        <w:ind w:left="2970"/>
      </w:pPr>
    </w:p>
    <w:p w14:paraId="707DE0CB" w14:textId="77777777" w:rsidR="00E231DF" w:rsidRDefault="00E231DF" w:rsidP="00E231DF">
      <w:pPr>
        <w:pStyle w:val="ListParagraph"/>
        <w:numPr>
          <w:ilvl w:val="0"/>
          <w:numId w:val="16"/>
        </w:numPr>
        <w:spacing w:line="276" w:lineRule="auto"/>
      </w:pPr>
      <w:r>
        <w:rPr>
          <w:b/>
        </w:rPr>
        <w:t>Strengthening Indiana Grant</w:t>
      </w:r>
    </w:p>
    <w:p w14:paraId="2825BBC4" w14:textId="77777777" w:rsidR="00E231DF" w:rsidRDefault="00E231DF" w:rsidP="00E231DF">
      <w:pPr>
        <w:pStyle w:val="ListParagraph"/>
        <w:numPr>
          <w:ilvl w:val="0"/>
          <w:numId w:val="18"/>
        </w:numPr>
        <w:spacing w:line="276" w:lineRule="auto"/>
      </w:pPr>
      <w:r>
        <w:t xml:space="preserve">Indiana University has provided a Prevention Grant </w:t>
      </w:r>
      <w:r w:rsidR="009256E1">
        <w:t>for Madison and Tipton County (Region 11) and 2 counties in Region 7.</w:t>
      </w:r>
    </w:p>
    <w:p w14:paraId="4AA116F5" w14:textId="77777777" w:rsidR="003124BD" w:rsidRDefault="009256E1" w:rsidP="009256E1">
      <w:pPr>
        <w:pStyle w:val="ListParagraph"/>
        <w:numPr>
          <w:ilvl w:val="0"/>
          <w:numId w:val="18"/>
        </w:numPr>
        <w:spacing w:line="276" w:lineRule="auto"/>
      </w:pPr>
      <w:r>
        <w:t>For Region 11, want to use funds for a family resource center</w:t>
      </w:r>
    </w:p>
    <w:p w14:paraId="20FA9D28" w14:textId="77777777" w:rsidR="009256E1" w:rsidRDefault="009256E1" w:rsidP="009256E1">
      <w:pPr>
        <w:pStyle w:val="ListParagraph"/>
        <w:numPr>
          <w:ilvl w:val="0"/>
          <w:numId w:val="18"/>
        </w:numPr>
        <w:spacing w:line="276" w:lineRule="auto"/>
      </w:pPr>
      <w:r>
        <w:t>Location is unsure at this time; maybe Tipton Boys &amp; Girls Club</w:t>
      </w:r>
    </w:p>
    <w:p w14:paraId="496BCD70" w14:textId="77777777" w:rsidR="00FF20FD" w:rsidRDefault="00FF20FD" w:rsidP="009256E1">
      <w:pPr>
        <w:pStyle w:val="ListParagraph"/>
        <w:numPr>
          <w:ilvl w:val="0"/>
          <w:numId w:val="18"/>
        </w:numPr>
        <w:spacing w:line="276" w:lineRule="auto"/>
      </w:pPr>
      <w:r>
        <w:t xml:space="preserve">May need additional funds beyond grant amount, for rent, </w:t>
      </w:r>
      <w:proofErr w:type="spellStart"/>
      <w:r>
        <w:t>etc</w:t>
      </w:r>
      <w:proofErr w:type="spellEnd"/>
      <w:r>
        <w:t xml:space="preserve"> to get the project started</w:t>
      </w:r>
    </w:p>
    <w:p w14:paraId="47B52D96" w14:textId="77777777" w:rsidR="007F5CCB" w:rsidRDefault="007F5CCB" w:rsidP="007F5CCB">
      <w:pPr>
        <w:pStyle w:val="ListParagraph"/>
        <w:spacing w:line="276" w:lineRule="auto"/>
        <w:ind w:left="3240"/>
      </w:pPr>
    </w:p>
    <w:p w14:paraId="0CA29C8D" w14:textId="77777777" w:rsidR="00FF20FD" w:rsidRPr="007F5CCB" w:rsidRDefault="007F5CCB" w:rsidP="007F5CCB">
      <w:pPr>
        <w:pStyle w:val="ListParagraph"/>
        <w:numPr>
          <w:ilvl w:val="0"/>
          <w:numId w:val="16"/>
        </w:numPr>
        <w:spacing w:line="276" w:lineRule="auto"/>
      </w:pPr>
      <w:r>
        <w:rPr>
          <w:b/>
        </w:rPr>
        <w:t>Questions/Concerns from Membership</w:t>
      </w:r>
    </w:p>
    <w:p w14:paraId="555C8485" w14:textId="77777777" w:rsidR="007F5CCB" w:rsidRPr="007F5CCB" w:rsidRDefault="007F5CCB" w:rsidP="007F5CCB">
      <w:pPr>
        <w:pStyle w:val="ListParagraph"/>
        <w:numPr>
          <w:ilvl w:val="0"/>
          <w:numId w:val="39"/>
        </w:numPr>
        <w:spacing w:line="276" w:lineRule="auto"/>
      </w:pPr>
      <w:r>
        <w:t>None at this time</w:t>
      </w:r>
    </w:p>
    <w:p w14:paraId="5954BE1A" w14:textId="77777777" w:rsidR="00470ADE" w:rsidRDefault="00470ADE" w:rsidP="007F5CCB">
      <w:pPr>
        <w:spacing w:line="276" w:lineRule="auto"/>
        <w:ind w:left="0"/>
      </w:pPr>
    </w:p>
    <w:p w14:paraId="230DD8D8" w14:textId="77777777" w:rsidR="00833D8B" w:rsidRDefault="00833D8B" w:rsidP="00833D8B">
      <w:pPr>
        <w:spacing w:line="276" w:lineRule="auto"/>
        <w:ind w:left="3600"/>
      </w:pPr>
    </w:p>
    <w:p w14:paraId="6544916F" w14:textId="77777777" w:rsidR="00833D8B" w:rsidRDefault="00833D8B" w:rsidP="00535ACF">
      <w:pPr>
        <w:pStyle w:val="ListParagraph"/>
        <w:numPr>
          <w:ilvl w:val="0"/>
          <w:numId w:val="5"/>
        </w:numPr>
        <w:spacing w:line="276" w:lineRule="auto"/>
      </w:pPr>
      <w:r w:rsidRPr="007F5CCB">
        <w:rPr>
          <w:b/>
        </w:rPr>
        <w:t>Guest comments</w:t>
      </w:r>
      <w:r>
        <w:t xml:space="preserve"> :</w:t>
      </w:r>
    </w:p>
    <w:p w14:paraId="128C4DA8" w14:textId="77777777" w:rsidR="001819E1" w:rsidRDefault="007F5CCB" w:rsidP="001E02F9">
      <w:pPr>
        <w:spacing w:line="276" w:lineRule="auto"/>
      </w:pPr>
      <w:r>
        <w:t xml:space="preserve">                          </w:t>
      </w:r>
    </w:p>
    <w:p w14:paraId="2B8BE2F3" w14:textId="77777777" w:rsidR="001819E1" w:rsidRDefault="001E02F9" w:rsidP="007761B8">
      <w:pPr>
        <w:pStyle w:val="ListParagraph"/>
        <w:numPr>
          <w:ilvl w:val="0"/>
          <w:numId w:val="6"/>
        </w:numPr>
        <w:spacing w:line="276" w:lineRule="auto"/>
      </w:pPr>
      <w:r>
        <w:t>Andrea Bennett from Abuse, Awareness &amp; Accountability</w:t>
      </w:r>
      <w:r w:rsidR="00290EF3">
        <w:t xml:space="preserve"> (AAA)</w:t>
      </w:r>
      <w:r>
        <w:t xml:space="preserve"> stated that R</w:t>
      </w:r>
      <w:r w:rsidR="00290EF3">
        <w:t xml:space="preserve">on Walker will be stepping down. AAA will be merging with Central </w:t>
      </w:r>
      <w:proofErr w:type="spellStart"/>
      <w:r w:rsidR="00290EF3">
        <w:t>Intergrity</w:t>
      </w:r>
      <w:proofErr w:type="spellEnd"/>
      <w:r w:rsidR="00290EF3">
        <w:t>.</w:t>
      </w:r>
      <w:r>
        <w:t xml:space="preserve">  They have continued in person classes during </w:t>
      </w:r>
      <w:proofErr w:type="spellStart"/>
      <w:r>
        <w:t>Covid</w:t>
      </w:r>
      <w:proofErr w:type="spellEnd"/>
      <w:r>
        <w:t xml:space="preserve">.  Feels virtual takes away from peer interaction.  Email is </w:t>
      </w:r>
      <w:hyperlink r:id="rId8" w:history="1">
        <w:r w:rsidR="0092124E" w:rsidRPr="00B654F6">
          <w:rPr>
            <w:rStyle w:val="Hyperlink"/>
          </w:rPr>
          <w:t>andrea@abuseaccountability.com</w:t>
        </w:r>
      </w:hyperlink>
      <w:r w:rsidR="0092124E">
        <w:t>.  Elwood might be a new location.  Please let Andrea know of a church, place to lease, etc.</w:t>
      </w:r>
      <w:r w:rsidR="00C02564">
        <w:t xml:space="preserve">  Lyndsay Krauter suggested contacting Ministerial Committee in Tipton regarding churches, brick &amp; mortars that may hold these meetings.</w:t>
      </w:r>
    </w:p>
    <w:p w14:paraId="308E519B" w14:textId="77777777" w:rsidR="00833D8B" w:rsidRDefault="00C064DF" w:rsidP="00C21C05">
      <w:pPr>
        <w:pStyle w:val="ListParagraph"/>
        <w:numPr>
          <w:ilvl w:val="0"/>
          <w:numId w:val="6"/>
        </w:numPr>
        <w:spacing w:line="276" w:lineRule="auto"/>
      </w:pPr>
      <w:r>
        <w:t xml:space="preserve">Seeds of Life was not on the provider </w:t>
      </w:r>
      <w:proofErr w:type="gramStart"/>
      <w:r>
        <w:t>list .</w:t>
      </w:r>
      <w:proofErr w:type="gramEnd"/>
      <w:r>
        <w:t xml:space="preserve">  </w:t>
      </w:r>
      <w:proofErr w:type="spellStart"/>
      <w:r>
        <w:t>Iwonna</w:t>
      </w:r>
      <w:proofErr w:type="spellEnd"/>
      <w:r>
        <w:t xml:space="preserve"> will follow up with her s</w:t>
      </w:r>
      <w:r w:rsidR="00C21C05">
        <w:t>taff and see if this is correct</w:t>
      </w:r>
    </w:p>
    <w:p w14:paraId="5EDD6C2B" w14:textId="77777777" w:rsidR="00B86188" w:rsidRDefault="00B86188" w:rsidP="00C064DF">
      <w:pPr>
        <w:pStyle w:val="ListParagraph"/>
        <w:spacing w:line="276" w:lineRule="auto"/>
        <w:ind w:left="3030"/>
      </w:pPr>
    </w:p>
    <w:p w14:paraId="6F8B84AF" w14:textId="77777777" w:rsidR="00B86188" w:rsidRDefault="00B86188" w:rsidP="00B86188">
      <w:pPr>
        <w:spacing w:line="276" w:lineRule="auto"/>
        <w:ind w:left="4320"/>
      </w:pPr>
    </w:p>
    <w:p w14:paraId="566E3053" w14:textId="77777777" w:rsidR="00FD2894" w:rsidRDefault="00FD2894" w:rsidP="00FD2894">
      <w:pPr>
        <w:spacing w:line="360" w:lineRule="auto"/>
        <w:ind w:left="0"/>
      </w:pPr>
    </w:p>
    <w:p w14:paraId="5C40B8A4" w14:textId="77777777" w:rsidR="00FD2894" w:rsidRDefault="00FD2894" w:rsidP="00FD2894">
      <w:pPr>
        <w:spacing w:line="360" w:lineRule="auto"/>
      </w:pPr>
      <w:r>
        <w:t xml:space="preserve">Meeting adjourned at </w:t>
      </w:r>
      <w:r w:rsidR="00C21C05">
        <w:t>9:54</w:t>
      </w:r>
      <w:r>
        <w:t xml:space="preserve"> A.M.</w:t>
      </w:r>
    </w:p>
    <w:p w14:paraId="39F85946" w14:textId="77777777" w:rsidR="00FD2894" w:rsidRPr="00190951" w:rsidRDefault="00FD2894" w:rsidP="00FD2894">
      <w:pPr>
        <w:spacing w:line="360" w:lineRule="auto"/>
        <w:ind w:left="0"/>
      </w:pPr>
    </w:p>
    <w:sectPr w:rsidR="00FD2894" w:rsidRPr="00190951" w:rsidSect="00C21C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BAAA" w14:textId="77777777" w:rsidR="009320F0" w:rsidRDefault="009320F0" w:rsidP="00F0618F">
      <w:r>
        <w:separator/>
      </w:r>
    </w:p>
  </w:endnote>
  <w:endnote w:type="continuationSeparator" w:id="0">
    <w:p w14:paraId="57592E46" w14:textId="77777777" w:rsidR="009320F0" w:rsidRDefault="009320F0" w:rsidP="00F0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C0D4" w14:textId="77777777" w:rsidR="00C41CC6" w:rsidRDefault="00C4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0C8A" w14:textId="77777777" w:rsidR="00C41CC6" w:rsidRDefault="00C41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A686" w14:textId="77777777" w:rsidR="00C41CC6" w:rsidRDefault="00C4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4E54" w14:textId="77777777" w:rsidR="009320F0" w:rsidRDefault="009320F0" w:rsidP="00F0618F">
      <w:r>
        <w:separator/>
      </w:r>
    </w:p>
  </w:footnote>
  <w:footnote w:type="continuationSeparator" w:id="0">
    <w:p w14:paraId="66D8C84A" w14:textId="77777777" w:rsidR="009320F0" w:rsidRDefault="009320F0" w:rsidP="00F0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89E4" w14:textId="7CF465FF" w:rsidR="00354A30" w:rsidRDefault="00C41CC6">
    <w:pPr>
      <w:pStyle w:val="Header"/>
    </w:pPr>
    <w:r>
      <w:rPr>
        <w:noProof/>
      </w:rPr>
      <w:pict w14:anchorId="7F766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1344" o:spid="_x0000_s2053"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C597" w14:textId="001AAB2A" w:rsidR="00C152B6" w:rsidRDefault="00C41CC6">
    <w:pPr>
      <w:pStyle w:val="Header"/>
    </w:pPr>
    <w:r>
      <w:rPr>
        <w:noProof/>
      </w:rPr>
      <w:pict w14:anchorId="0A231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1345" o:spid="_x0000_s2054"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6EE8" w14:textId="112DF62C" w:rsidR="00354A30" w:rsidRDefault="00C41CC6">
    <w:pPr>
      <w:pStyle w:val="Header"/>
    </w:pPr>
    <w:r>
      <w:rPr>
        <w:noProof/>
      </w:rPr>
      <w:pict w14:anchorId="4A35E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1343" o:spid="_x0000_s2052"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2" w15:restartNumberingAfterBreak="0">
    <w:nsid w:val="00FA15ED"/>
    <w:multiLevelType w:val="hybridMultilevel"/>
    <w:tmpl w:val="D2FCA6F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02466A4E"/>
    <w:multiLevelType w:val="hybridMultilevel"/>
    <w:tmpl w:val="82322C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56E794C"/>
    <w:multiLevelType w:val="hybridMultilevel"/>
    <w:tmpl w:val="7500DF1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672761A"/>
    <w:multiLevelType w:val="hybridMultilevel"/>
    <w:tmpl w:val="DCA2E6C4"/>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0AD95F22"/>
    <w:multiLevelType w:val="hybridMultilevel"/>
    <w:tmpl w:val="AC9A202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0E7137D9"/>
    <w:multiLevelType w:val="hybridMultilevel"/>
    <w:tmpl w:val="D456963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0EA87E59"/>
    <w:multiLevelType w:val="hybridMultilevel"/>
    <w:tmpl w:val="E90C388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100B269D"/>
    <w:multiLevelType w:val="hybridMultilevel"/>
    <w:tmpl w:val="311A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65894"/>
    <w:multiLevelType w:val="hybridMultilevel"/>
    <w:tmpl w:val="BE543C6C"/>
    <w:lvl w:ilvl="0" w:tplc="04090003">
      <w:start w:val="1"/>
      <w:numFmt w:val="bullet"/>
      <w:lvlText w:val="o"/>
      <w:lvlJc w:val="left"/>
      <w:pPr>
        <w:ind w:left="3750" w:hanging="360"/>
      </w:pPr>
      <w:rPr>
        <w:rFonts w:ascii="Courier New" w:hAnsi="Courier New" w:cs="Courier New"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11" w15:restartNumberingAfterBreak="0">
    <w:nsid w:val="115D5F91"/>
    <w:multiLevelType w:val="hybridMultilevel"/>
    <w:tmpl w:val="FE1ABA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9836D3"/>
    <w:multiLevelType w:val="hybridMultilevel"/>
    <w:tmpl w:val="020E1B40"/>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189D7AC1"/>
    <w:multiLevelType w:val="hybridMultilevel"/>
    <w:tmpl w:val="29142926"/>
    <w:lvl w:ilvl="0" w:tplc="04090001">
      <w:start w:val="1"/>
      <w:numFmt w:val="bullet"/>
      <w:lvlText w:val=""/>
      <w:lvlJc w:val="left"/>
      <w:pPr>
        <w:ind w:left="3058" w:hanging="360"/>
      </w:pPr>
      <w:rPr>
        <w:rFonts w:ascii="Symbol" w:hAnsi="Symbol" w:hint="default"/>
      </w:rPr>
    </w:lvl>
    <w:lvl w:ilvl="1" w:tplc="04090003" w:tentative="1">
      <w:start w:val="1"/>
      <w:numFmt w:val="bullet"/>
      <w:lvlText w:val="o"/>
      <w:lvlJc w:val="left"/>
      <w:pPr>
        <w:ind w:left="3778" w:hanging="360"/>
      </w:pPr>
      <w:rPr>
        <w:rFonts w:ascii="Courier New" w:hAnsi="Courier New" w:cs="Courier New" w:hint="default"/>
      </w:rPr>
    </w:lvl>
    <w:lvl w:ilvl="2" w:tplc="04090005" w:tentative="1">
      <w:start w:val="1"/>
      <w:numFmt w:val="bullet"/>
      <w:lvlText w:val=""/>
      <w:lvlJc w:val="left"/>
      <w:pPr>
        <w:ind w:left="4498" w:hanging="360"/>
      </w:pPr>
      <w:rPr>
        <w:rFonts w:ascii="Wingdings" w:hAnsi="Wingdings" w:hint="default"/>
      </w:rPr>
    </w:lvl>
    <w:lvl w:ilvl="3" w:tplc="04090001" w:tentative="1">
      <w:start w:val="1"/>
      <w:numFmt w:val="bullet"/>
      <w:lvlText w:val=""/>
      <w:lvlJc w:val="left"/>
      <w:pPr>
        <w:ind w:left="5218" w:hanging="360"/>
      </w:pPr>
      <w:rPr>
        <w:rFonts w:ascii="Symbol" w:hAnsi="Symbol" w:hint="default"/>
      </w:rPr>
    </w:lvl>
    <w:lvl w:ilvl="4" w:tplc="04090003" w:tentative="1">
      <w:start w:val="1"/>
      <w:numFmt w:val="bullet"/>
      <w:lvlText w:val="o"/>
      <w:lvlJc w:val="left"/>
      <w:pPr>
        <w:ind w:left="5938" w:hanging="360"/>
      </w:pPr>
      <w:rPr>
        <w:rFonts w:ascii="Courier New" w:hAnsi="Courier New" w:cs="Courier New" w:hint="default"/>
      </w:rPr>
    </w:lvl>
    <w:lvl w:ilvl="5" w:tplc="04090005" w:tentative="1">
      <w:start w:val="1"/>
      <w:numFmt w:val="bullet"/>
      <w:lvlText w:val=""/>
      <w:lvlJc w:val="left"/>
      <w:pPr>
        <w:ind w:left="6658" w:hanging="360"/>
      </w:pPr>
      <w:rPr>
        <w:rFonts w:ascii="Wingdings" w:hAnsi="Wingdings" w:hint="default"/>
      </w:rPr>
    </w:lvl>
    <w:lvl w:ilvl="6" w:tplc="04090001" w:tentative="1">
      <w:start w:val="1"/>
      <w:numFmt w:val="bullet"/>
      <w:lvlText w:val=""/>
      <w:lvlJc w:val="left"/>
      <w:pPr>
        <w:ind w:left="7378" w:hanging="360"/>
      </w:pPr>
      <w:rPr>
        <w:rFonts w:ascii="Symbol" w:hAnsi="Symbol" w:hint="default"/>
      </w:rPr>
    </w:lvl>
    <w:lvl w:ilvl="7" w:tplc="04090003" w:tentative="1">
      <w:start w:val="1"/>
      <w:numFmt w:val="bullet"/>
      <w:lvlText w:val="o"/>
      <w:lvlJc w:val="left"/>
      <w:pPr>
        <w:ind w:left="8098" w:hanging="360"/>
      </w:pPr>
      <w:rPr>
        <w:rFonts w:ascii="Courier New" w:hAnsi="Courier New" w:cs="Courier New" w:hint="default"/>
      </w:rPr>
    </w:lvl>
    <w:lvl w:ilvl="8" w:tplc="04090005" w:tentative="1">
      <w:start w:val="1"/>
      <w:numFmt w:val="bullet"/>
      <w:lvlText w:val=""/>
      <w:lvlJc w:val="left"/>
      <w:pPr>
        <w:ind w:left="8818" w:hanging="360"/>
      </w:pPr>
      <w:rPr>
        <w:rFonts w:ascii="Wingdings" w:hAnsi="Wingdings" w:hint="default"/>
      </w:rPr>
    </w:lvl>
  </w:abstractNum>
  <w:abstractNum w:abstractNumId="14" w15:restartNumberingAfterBreak="0">
    <w:nsid w:val="1A2B2072"/>
    <w:multiLevelType w:val="hybridMultilevel"/>
    <w:tmpl w:val="478C3410"/>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201F0CB9"/>
    <w:multiLevelType w:val="hybridMultilevel"/>
    <w:tmpl w:val="71844F4E"/>
    <w:lvl w:ilvl="0" w:tplc="04090001">
      <w:start w:val="1"/>
      <w:numFmt w:val="bullet"/>
      <w:lvlText w:val=""/>
      <w:lvlJc w:val="left"/>
      <w:pPr>
        <w:ind w:left="3245" w:hanging="360"/>
      </w:pPr>
      <w:rPr>
        <w:rFonts w:ascii="Symbol" w:hAnsi="Symbol" w:hint="default"/>
      </w:rPr>
    </w:lvl>
    <w:lvl w:ilvl="1" w:tplc="04090003" w:tentative="1">
      <w:start w:val="1"/>
      <w:numFmt w:val="bullet"/>
      <w:lvlText w:val="o"/>
      <w:lvlJc w:val="left"/>
      <w:pPr>
        <w:ind w:left="3965" w:hanging="360"/>
      </w:pPr>
      <w:rPr>
        <w:rFonts w:ascii="Courier New" w:hAnsi="Courier New" w:cs="Courier New" w:hint="default"/>
      </w:rPr>
    </w:lvl>
    <w:lvl w:ilvl="2" w:tplc="04090005" w:tentative="1">
      <w:start w:val="1"/>
      <w:numFmt w:val="bullet"/>
      <w:lvlText w:val=""/>
      <w:lvlJc w:val="left"/>
      <w:pPr>
        <w:ind w:left="4685" w:hanging="360"/>
      </w:pPr>
      <w:rPr>
        <w:rFonts w:ascii="Wingdings" w:hAnsi="Wingdings" w:hint="default"/>
      </w:rPr>
    </w:lvl>
    <w:lvl w:ilvl="3" w:tplc="04090001" w:tentative="1">
      <w:start w:val="1"/>
      <w:numFmt w:val="bullet"/>
      <w:lvlText w:val=""/>
      <w:lvlJc w:val="left"/>
      <w:pPr>
        <w:ind w:left="5405" w:hanging="360"/>
      </w:pPr>
      <w:rPr>
        <w:rFonts w:ascii="Symbol" w:hAnsi="Symbol" w:hint="default"/>
      </w:rPr>
    </w:lvl>
    <w:lvl w:ilvl="4" w:tplc="04090003" w:tentative="1">
      <w:start w:val="1"/>
      <w:numFmt w:val="bullet"/>
      <w:lvlText w:val="o"/>
      <w:lvlJc w:val="left"/>
      <w:pPr>
        <w:ind w:left="6125" w:hanging="360"/>
      </w:pPr>
      <w:rPr>
        <w:rFonts w:ascii="Courier New" w:hAnsi="Courier New" w:cs="Courier New" w:hint="default"/>
      </w:rPr>
    </w:lvl>
    <w:lvl w:ilvl="5" w:tplc="04090005" w:tentative="1">
      <w:start w:val="1"/>
      <w:numFmt w:val="bullet"/>
      <w:lvlText w:val=""/>
      <w:lvlJc w:val="left"/>
      <w:pPr>
        <w:ind w:left="6845" w:hanging="360"/>
      </w:pPr>
      <w:rPr>
        <w:rFonts w:ascii="Wingdings" w:hAnsi="Wingdings" w:hint="default"/>
      </w:rPr>
    </w:lvl>
    <w:lvl w:ilvl="6" w:tplc="04090001" w:tentative="1">
      <w:start w:val="1"/>
      <w:numFmt w:val="bullet"/>
      <w:lvlText w:val=""/>
      <w:lvlJc w:val="left"/>
      <w:pPr>
        <w:ind w:left="7565" w:hanging="360"/>
      </w:pPr>
      <w:rPr>
        <w:rFonts w:ascii="Symbol" w:hAnsi="Symbol" w:hint="default"/>
      </w:rPr>
    </w:lvl>
    <w:lvl w:ilvl="7" w:tplc="04090003" w:tentative="1">
      <w:start w:val="1"/>
      <w:numFmt w:val="bullet"/>
      <w:lvlText w:val="o"/>
      <w:lvlJc w:val="left"/>
      <w:pPr>
        <w:ind w:left="8285" w:hanging="360"/>
      </w:pPr>
      <w:rPr>
        <w:rFonts w:ascii="Courier New" w:hAnsi="Courier New" w:cs="Courier New" w:hint="default"/>
      </w:rPr>
    </w:lvl>
    <w:lvl w:ilvl="8" w:tplc="04090005" w:tentative="1">
      <w:start w:val="1"/>
      <w:numFmt w:val="bullet"/>
      <w:lvlText w:val=""/>
      <w:lvlJc w:val="left"/>
      <w:pPr>
        <w:ind w:left="9005" w:hanging="360"/>
      </w:pPr>
      <w:rPr>
        <w:rFonts w:ascii="Wingdings" w:hAnsi="Wingdings" w:hint="default"/>
      </w:rPr>
    </w:lvl>
  </w:abstractNum>
  <w:abstractNum w:abstractNumId="16" w15:restartNumberingAfterBreak="0">
    <w:nsid w:val="22251C7C"/>
    <w:multiLevelType w:val="hybridMultilevel"/>
    <w:tmpl w:val="E8989ED0"/>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7AE7B75"/>
    <w:multiLevelType w:val="hybridMultilevel"/>
    <w:tmpl w:val="0734AC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2A425C90"/>
    <w:multiLevelType w:val="hybridMultilevel"/>
    <w:tmpl w:val="99FE5542"/>
    <w:lvl w:ilvl="0" w:tplc="04090003">
      <w:start w:val="1"/>
      <w:numFmt w:val="bullet"/>
      <w:lvlText w:val="o"/>
      <w:lvlJc w:val="left"/>
      <w:pPr>
        <w:ind w:left="3690" w:hanging="360"/>
      </w:pPr>
      <w:rPr>
        <w:rFonts w:ascii="Courier New" w:hAnsi="Courier New" w:cs="Courier New"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9" w15:restartNumberingAfterBreak="0">
    <w:nsid w:val="2B6C1602"/>
    <w:multiLevelType w:val="hybridMultilevel"/>
    <w:tmpl w:val="FFB8CD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E5A6012"/>
    <w:multiLevelType w:val="hybridMultilevel"/>
    <w:tmpl w:val="C3F666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ED1EC8"/>
    <w:multiLevelType w:val="hybridMultilevel"/>
    <w:tmpl w:val="1F12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96930"/>
    <w:multiLevelType w:val="hybridMultilevel"/>
    <w:tmpl w:val="6E2AB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854D1B"/>
    <w:multiLevelType w:val="hybridMultilevel"/>
    <w:tmpl w:val="876A87A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32B1809"/>
    <w:multiLevelType w:val="hybridMultilevel"/>
    <w:tmpl w:val="A51463D2"/>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15:restartNumberingAfterBreak="0">
    <w:nsid w:val="442C0FB7"/>
    <w:multiLevelType w:val="hybridMultilevel"/>
    <w:tmpl w:val="19180D0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5F20E53"/>
    <w:multiLevelType w:val="hybridMultilevel"/>
    <w:tmpl w:val="2E90BB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9B26B84"/>
    <w:multiLevelType w:val="hybridMultilevel"/>
    <w:tmpl w:val="FC8C0DC2"/>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8" w15:restartNumberingAfterBreak="0">
    <w:nsid w:val="4A3F0D20"/>
    <w:multiLevelType w:val="hybridMultilevel"/>
    <w:tmpl w:val="479A2E6A"/>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9" w15:restartNumberingAfterBreak="0">
    <w:nsid w:val="584226D5"/>
    <w:multiLevelType w:val="hybridMultilevel"/>
    <w:tmpl w:val="9B10242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CD407B"/>
    <w:multiLevelType w:val="hybridMultilevel"/>
    <w:tmpl w:val="EFD09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FD4AB3"/>
    <w:multiLevelType w:val="hybridMultilevel"/>
    <w:tmpl w:val="F6DE64C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70740DA"/>
    <w:multiLevelType w:val="hybridMultilevel"/>
    <w:tmpl w:val="6B8E962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B846D52"/>
    <w:multiLevelType w:val="hybridMultilevel"/>
    <w:tmpl w:val="F768E0C0"/>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D0B0674"/>
    <w:multiLevelType w:val="hybridMultilevel"/>
    <w:tmpl w:val="80CC7B9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15:restartNumberingAfterBreak="0">
    <w:nsid w:val="6D8E3936"/>
    <w:multiLevelType w:val="hybridMultilevel"/>
    <w:tmpl w:val="EBA83290"/>
    <w:lvl w:ilvl="0" w:tplc="04090003">
      <w:start w:val="1"/>
      <w:numFmt w:val="bullet"/>
      <w:lvlText w:val="o"/>
      <w:lvlJc w:val="left"/>
      <w:pPr>
        <w:ind w:left="3030" w:hanging="360"/>
      </w:pPr>
      <w:rPr>
        <w:rFonts w:ascii="Courier New" w:hAnsi="Courier New" w:cs="Courier New"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7" w15:restartNumberingAfterBreak="0">
    <w:nsid w:val="6E8077F4"/>
    <w:multiLevelType w:val="hybridMultilevel"/>
    <w:tmpl w:val="2F46F7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3F1823"/>
    <w:multiLevelType w:val="hybridMultilevel"/>
    <w:tmpl w:val="62BC4E44"/>
    <w:lvl w:ilvl="0" w:tplc="04090003">
      <w:start w:val="1"/>
      <w:numFmt w:val="bullet"/>
      <w:lvlText w:val="o"/>
      <w:lvlJc w:val="left"/>
      <w:pPr>
        <w:ind w:left="4020" w:hanging="360"/>
      </w:pPr>
      <w:rPr>
        <w:rFonts w:ascii="Courier New" w:hAnsi="Courier New" w:cs="Courier New"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num w:numId="1">
    <w:abstractNumId w:val="30"/>
  </w:num>
  <w:num w:numId="2">
    <w:abstractNumId w:val="0"/>
  </w:num>
  <w:num w:numId="3">
    <w:abstractNumId w:val="1"/>
  </w:num>
  <w:num w:numId="4">
    <w:abstractNumId w:val="21"/>
  </w:num>
  <w:num w:numId="5">
    <w:abstractNumId w:val="29"/>
  </w:num>
  <w:num w:numId="6">
    <w:abstractNumId w:val="36"/>
  </w:num>
  <w:num w:numId="7">
    <w:abstractNumId w:val="7"/>
  </w:num>
  <w:num w:numId="8">
    <w:abstractNumId w:val="35"/>
  </w:num>
  <w:num w:numId="9">
    <w:abstractNumId w:val="17"/>
  </w:num>
  <w:num w:numId="10">
    <w:abstractNumId w:val="8"/>
  </w:num>
  <w:num w:numId="11">
    <w:abstractNumId w:val="14"/>
  </w:num>
  <w:num w:numId="12">
    <w:abstractNumId w:val="10"/>
  </w:num>
  <w:num w:numId="13">
    <w:abstractNumId w:val="25"/>
  </w:num>
  <w:num w:numId="14">
    <w:abstractNumId w:val="38"/>
  </w:num>
  <w:num w:numId="15">
    <w:abstractNumId w:val="26"/>
  </w:num>
  <w:num w:numId="16">
    <w:abstractNumId w:val="5"/>
  </w:num>
  <w:num w:numId="17">
    <w:abstractNumId w:val="16"/>
  </w:num>
  <w:num w:numId="18">
    <w:abstractNumId w:val="32"/>
  </w:num>
  <w:num w:numId="19">
    <w:abstractNumId w:val="33"/>
  </w:num>
  <w:num w:numId="20">
    <w:abstractNumId w:val="23"/>
  </w:num>
  <w:num w:numId="21">
    <w:abstractNumId w:val="6"/>
  </w:num>
  <w:num w:numId="22">
    <w:abstractNumId w:val="13"/>
  </w:num>
  <w:num w:numId="23">
    <w:abstractNumId w:val="15"/>
  </w:num>
  <w:num w:numId="24">
    <w:abstractNumId w:val="18"/>
  </w:num>
  <w:num w:numId="25">
    <w:abstractNumId w:val="11"/>
  </w:num>
  <w:num w:numId="26">
    <w:abstractNumId w:val="24"/>
  </w:num>
  <w:num w:numId="27">
    <w:abstractNumId w:val="20"/>
  </w:num>
  <w:num w:numId="28">
    <w:abstractNumId w:val="19"/>
  </w:num>
  <w:num w:numId="29">
    <w:abstractNumId w:val="37"/>
  </w:num>
  <w:num w:numId="30">
    <w:abstractNumId w:val="34"/>
  </w:num>
  <w:num w:numId="31">
    <w:abstractNumId w:val="9"/>
  </w:num>
  <w:num w:numId="32">
    <w:abstractNumId w:val="22"/>
  </w:num>
  <w:num w:numId="33">
    <w:abstractNumId w:val="28"/>
  </w:num>
  <w:num w:numId="34">
    <w:abstractNumId w:val="3"/>
  </w:num>
  <w:num w:numId="35">
    <w:abstractNumId w:val="4"/>
  </w:num>
  <w:num w:numId="36">
    <w:abstractNumId w:val="31"/>
  </w:num>
  <w:num w:numId="37">
    <w:abstractNumId w:val="12"/>
  </w:num>
  <w:num w:numId="38">
    <w:abstractNumId w:val="2"/>
  </w:num>
  <w:num w:numId="3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E"/>
    <w:rsid w:val="0001270A"/>
    <w:rsid w:val="00014B89"/>
    <w:rsid w:val="00020DE7"/>
    <w:rsid w:val="000221E7"/>
    <w:rsid w:val="000251B1"/>
    <w:rsid w:val="0002625D"/>
    <w:rsid w:val="0002759D"/>
    <w:rsid w:val="00054E50"/>
    <w:rsid w:val="00060F7B"/>
    <w:rsid w:val="00062835"/>
    <w:rsid w:val="00064D78"/>
    <w:rsid w:val="0007041E"/>
    <w:rsid w:val="00070C59"/>
    <w:rsid w:val="00074E5D"/>
    <w:rsid w:val="0007754D"/>
    <w:rsid w:val="00081F46"/>
    <w:rsid w:val="000849D6"/>
    <w:rsid w:val="0008784A"/>
    <w:rsid w:val="00092D6E"/>
    <w:rsid w:val="00095C05"/>
    <w:rsid w:val="000A2331"/>
    <w:rsid w:val="000A24AD"/>
    <w:rsid w:val="000A45BA"/>
    <w:rsid w:val="000B3D9B"/>
    <w:rsid w:val="000D2C88"/>
    <w:rsid w:val="000D7B74"/>
    <w:rsid w:val="000D7C69"/>
    <w:rsid w:val="000E17A5"/>
    <w:rsid w:val="000E2FAD"/>
    <w:rsid w:val="000E634C"/>
    <w:rsid w:val="000E7136"/>
    <w:rsid w:val="000F1BA5"/>
    <w:rsid w:val="000F540A"/>
    <w:rsid w:val="000F57A5"/>
    <w:rsid w:val="001029BB"/>
    <w:rsid w:val="00110B62"/>
    <w:rsid w:val="00113AB7"/>
    <w:rsid w:val="00117EF3"/>
    <w:rsid w:val="0012199D"/>
    <w:rsid w:val="0012465E"/>
    <w:rsid w:val="001246B2"/>
    <w:rsid w:val="00125BE8"/>
    <w:rsid w:val="00133635"/>
    <w:rsid w:val="00135E19"/>
    <w:rsid w:val="00137D38"/>
    <w:rsid w:val="00140DAE"/>
    <w:rsid w:val="001423A6"/>
    <w:rsid w:val="00144EEB"/>
    <w:rsid w:val="00146859"/>
    <w:rsid w:val="0015180F"/>
    <w:rsid w:val="00152071"/>
    <w:rsid w:val="001560DB"/>
    <w:rsid w:val="00156A32"/>
    <w:rsid w:val="00163CF2"/>
    <w:rsid w:val="00167801"/>
    <w:rsid w:val="00173010"/>
    <w:rsid w:val="001775D9"/>
    <w:rsid w:val="00181627"/>
    <w:rsid w:val="001819E1"/>
    <w:rsid w:val="00182B77"/>
    <w:rsid w:val="00187D98"/>
    <w:rsid w:val="00190951"/>
    <w:rsid w:val="00193653"/>
    <w:rsid w:val="00194E1F"/>
    <w:rsid w:val="001A12B8"/>
    <w:rsid w:val="001B203D"/>
    <w:rsid w:val="001B2B49"/>
    <w:rsid w:val="001C554B"/>
    <w:rsid w:val="001C6DB7"/>
    <w:rsid w:val="001E02F9"/>
    <w:rsid w:val="001F3DEE"/>
    <w:rsid w:val="001F46AB"/>
    <w:rsid w:val="00204593"/>
    <w:rsid w:val="00216B13"/>
    <w:rsid w:val="00217566"/>
    <w:rsid w:val="00224B36"/>
    <w:rsid w:val="00226D97"/>
    <w:rsid w:val="00232492"/>
    <w:rsid w:val="00237750"/>
    <w:rsid w:val="00243E1F"/>
    <w:rsid w:val="002513F6"/>
    <w:rsid w:val="00256B32"/>
    <w:rsid w:val="00257E14"/>
    <w:rsid w:val="00260E1F"/>
    <w:rsid w:val="00260F45"/>
    <w:rsid w:val="002656AF"/>
    <w:rsid w:val="002703EF"/>
    <w:rsid w:val="0027217E"/>
    <w:rsid w:val="00275EB9"/>
    <w:rsid w:val="002761C5"/>
    <w:rsid w:val="00277470"/>
    <w:rsid w:val="002777C7"/>
    <w:rsid w:val="002829D1"/>
    <w:rsid w:val="00290BCC"/>
    <w:rsid w:val="00290EF3"/>
    <w:rsid w:val="00291E16"/>
    <w:rsid w:val="002966F0"/>
    <w:rsid w:val="0029676C"/>
    <w:rsid w:val="00297C1F"/>
    <w:rsid w:val="002A18A9"/>
    <w:rsid w:val="002C04A9"/>
    <w:rsid w:val="002C3DE4"/>
    <w:rsid w:val="002C51FC"/>
    <w:rsid w:val="002D0B24"/>
    <w:rsid w:val="002D2E88"/>
    <w:rsid w:val="002D6814"/>
    <w:rsid w:val="002E7955"/>
    <w:rsid w:val="002F0DF1"/>
    <w:rsid w:val="002F3830"/>
    <w:rsid w:val="002F4335"/>
    <w:rsid w:val="002F7544"/>
    <w:rsid w:val="003030B1"/>
    <w:rsid w:val="0030377C"/>
    <w:rsid w:val="00304FAD"/>
    <w:rsid w:val="003124BD"/>
    <w:rsid w:val="00314A83"/>
    <w:rsid w:val="003206DF"/>
    <w:rsid w:val="00323A6F"/>
    <w:rsid w:val="0033169A"/>
    <w:rsid w:val="00337A32"/>
    <w:rsid w:val="003531A9"/>
    <w:rsid w:val="00354A30"/>
    <w:rsid w:val="00354CBB"/>
    <w:rsid w:val="003574FD"/>
    <w:rsid w:val="00357F1F"/>
    <w:rsid w:val="00360B6E"/>
    <w:rsid w:val="00371F7C"/>
    <w:rsid w:val="003765C4"/>
    <w:rsid w:val="0038617A"/>
    <w:rsid w:val="00386835"/>
    <w:rsid w:val="00392752"/>
    <w:rsid w:val="00393CB2"/>
    <w:rsid w:val="00395A5F"/>
    <w:rsid w:val="003A416E"/>
    <w:rsid w:val="003A65F0"/>
    <w:rsid w:val="003B5E78"/>
    <w:rsid w:val="003D3CA8"/>
    <w:rsid w:val="003D6465"/>
    <w:rsid w:val="003E16A7"/>
    <w:rsid w:val="003E3DEF"/>
    <w:rsid w:val="003F0AC4"/>
    <w:rsid w:val="003F37E0"/>
    <w:rsid w:val="004044E2"/>
    <w:rsid w:val="00407021"/>
    <w:rsid w:val="004119BE"/>
    <w:rsid w:val="00411E36"/>
    <w:rsid w:val="00411F8B"/>
    <w:rsid w:val="0041256F"/>
    <w:rsid w:val="00412BAC"/>
    <w:rsid w:val="00415173"/>
    <w:rsid w:val="004169C3"/>
    <w:rsid w:val="00422397"/>
    <w:rsid w:val="00430BE5"/>
    <w:rsid w:val="00431E54"/>
    <w:rsid w:val="004545AB"/>
    <w:rsid w:val="00454C42"/>
    <w:rsid w:val="004575D8"/>
    <w:rsid w:val="00463649"/>
    <w:rsid w:val="004660FD"/>
    <w:rsid w:val="00466CF4"/>
    <w:rsid w:val="00467EA2"/>
    <w:rsid w:val="00470028"/>
    <w:rsid w:val="00470ADE"/>
    <w:rsid w:val="004712C4"/>
    <w:rsid w:val="00477352"/>
    <w:rsid w:val="004802F0"/>
    <w:rsid w:val="00481A26"/>
    <w:rsid w:val="004835A7"/>
    <w:rsid w:val="0048688D"/>
    <w:rsid w:val="00490546"/>
    <w:rsid w:val="00493581"/>
    <w:rsid w:val="004940B1"/>
    <w:rsid w:val="004A3E05"/>
    <w:rsid w:val="004B5C09"/>
    <w:rsid w:val="004B6987"/>
    <w:rsid w:val="004C12E5"/>
    <w:rsid w:val="004C2877"/>
    <w:rsid w:val="004C3874"/>
    <w:rsid w:val="004D1EC7"/>
    <w:rsid w:val="004D30E0"/>
    <w:rsid w:val="004D4F46"/>
    <w:rsid w:val="004D7230"/>
    <w:rsid w:val="004D7A28"/>
    <w:rsid w:val="004E1C3B"/>
    <w:rsid w:val="004E227E"/>
    <w:rsid w:val="004E6CF5"/>
    <w:rsid w:val="0050315E"/>
    <w:rsid w:val="00506686"/>
    <w:rsid w:val="0051052F"/>
    <w:rsid w:val="0052188F"/>
    <w:rsid w:val="00522F46"/>
    <w:rsid w:val="0052542B"/>
    <w:rsid w:val="00526390"/>
    <w:rsid w:val="00531FD7"/>
    <w:rsid w:val="00535ACF"/>
    <w:rsid w:val="005378BB"/>
    <w:rsid w:val="00540062"/>
    <w:rsid w:val="005406E0"/>
    <w:rsid w:val="00542921"/>
    <w:rsid w:val="005476F9"/>
    <w:rsid w:val="005478FD"/>
    <w:rsid w:val="0055266C"/>
    <w:rsid w:val="00552BB6"/>
    <w:rsid w:val="00554276"/>
    <w:rsid w:val="005547D8"/>
    <w:rsid w:val="005555FB"/>
    <w:rsid w:val="00557950"/>
    <w:rsid w:val="00570FBB"/>
    <w:rsid w:val="00571045"/>
    <w:rsid w:val="00571D4C"/>
    <w:rsid w:val="00575D4A"/>
    <w:rsid w:val="00576523"/>
    <w:rsid w:val="00594EF1"/>
    <w:rsid w:val="005B24A0"/>
    <w:rsid w:val="005B357D"/>
    <w:rsid w:val="005C2567"/>
    <w:rsid w:val="005C714B"/>
    <w:rsid w:val="005D1EEF"/>
    <w:rsid w:val="005D3213"/>
    <w:rsid w:val="005E2948"/>
    <w:rsid w:val="005E2BDC"/>
    <w:rsid w:val="005F6824"/>
    <w:rsid w:val="005F7E04"/>
    <w:rsid w:val="006028AF"/>
    <w:rsid w:val="006071BF"/>
    <w:rsid w:val="00611CC5"/>
    <w:rsid w:val="00613645"/>
    <w:rsid w:val="00616200"/>
    <w:rsid w:val="00616B41"/>
    <w:rsid w:val="006171AE"/>
    <w:rsid w:val="00620AE8"/>
    <w:rsid w:val="00626B40"/>
    <w:rsid w:val="00633143"/>
    <w:rsid w:val="0063396B"/>
    <w:rsid w:val="006346BE"/>
    <w:rsid w:val="006366DE"/>
    <w:rsid w:val="006367F3"/>
    <w:rsid w:val="006403B2"/>
    <w:rsid w:val="0064041B"/>
    <w:rsid w:val="0064121C"/>
    <w:rsid w:val="00644612"/>
    <w:rsid w:val="0064628C"/>
    <w:rsid w:val="00646E26"/>
    <w:rsid w:val="006506E7"/>
    <w:rsid w:val="00652325"/>
    <w:rsid w:val="00654C92"/>
    <w:rsid w:val="006552CE"/>
    <w:rsid w:val="00657399"/>
    <w:rsid w:val="00663523"/>
    <w:rsid w:val="00672120"/>
    <w:rsid w:val="00674714"/>
    <w:rsid w:val="00680169"/>
    <w:rsid w:val="00680296"/>
    <w:rsid w:val="00680CC1"/>
    <w:rsid w:val="00681026"/>
    <w:rsid w:val="006818F4"/>
    <w:rsid w:val="0068195C"/>
    <w:rsid w:val="00682408"/>
    <w:rsid w:val="00683E55"/>
    <w:rsid w:val="00692355"/>
    <w:rsid w:val="00693B9D"/>
    <w:rsid w:val="006A0D4D"/>
    <w:rsid w:val="006A3370"/>
    <w:rsid w:val="006A781B"/>
    <w:rsid w:val="006B053E"/>
    <w:rsid w:val="006B5348"/>
    <w:rsid w:val="006B5893"/>
    <w:rsid w:val="006B6D07"/>
    <w:rsid w:val="006C3011"/>
    <w:rsid w:val="006C3494"/>
    <w:rsid w:val="006C56EF"/>
    <w:rsid w:val="006C6715"/>
    <w:rsid w:val="006D0E20"/>
    <w:rsid w:val="006D1E81"/>
    <w:rsid w:val="006D2BDB"/>
    <w:rsid w:val="006D5EE0"/>
    <w:rsid w:val="006E2547"/>
    <w:rsid w:val="006E634E"/>
    <w:rsid w:val="006E7057"/>
    <w:rsid w:val="006E71C1"/>
    <w:rsid w:val="006F03D4"/>
    <w:rsid w:val="006F31A8"/>
    <w:rsid w:val="006F5C47"/>
    <w:rsid w:val="00701EB1"/>
    <w:rsid w:val="0071522C"/>
    <w:rsid w:val="00723281"/>
    <w:rsid w:val="0072562A"/>
    <w:rsid w:val="00732E2A"/>
    <w:rsid w:val="0073548A"/>
    <w:rsid w:val="00735515"/>
    <w:rsid w:val="007402A2"/>
    <w:rsid w:val="00740D14"/>
    <w:rsid w:val="00747037"/>
    <w:rsid w:val="00761588"/>
    <w:rsid w:val="00765BCB"/>
    <w:rsid w:val="00767EA4"/>
    <w:rsid w:val="00770752"/>
    <w:rsid w:val="00771C24"/>
    <w:rsid w:val="00772098"/>
    <w:rsid w:val="0077300B"/>
    <w:rsid w:val="00774EED"/>
    <w:rsid w:val="0077516E"/>
    <w:rsid w:val="0077589A"/>
    <w:rsid w:val="007761B8"/>
    <w:rsid w:val="00780D3C"/>
    <w:rsid w:val="00786288"/>
    <w:rsid w:val="0079501D"/>
    <w:rsid w:val="007B0712"/>
    <w:rsid w:val="007C33C6"/>
    <w:rsid w:val="007C6035"/>
    <w:rsid w:val="007D370E"/>
    <w:rsid w:val="007D39D2"/>
    <w:rsid w:val="007D5836"/>
    <w:rsid w:val="007E11E8"/>
    <w:rsid w:val="007E12B8"/>
    <w:rsid w:val="007E1800"/>
    <w:rsid w:val="007E2561"/>
    <w:rsid w:val="007E3D61"/>
    <w:rsid w:val="007E538B"/>
    <w:rsid w:val="007E65C2"/>
    <w:rsid w:val="007E71C1"/>
    <w:rsid w:val="007F0BE1"/>
    <w:rsid w:val="007F2B5C"/>
    <w:rsid w:val="007F532B"/>
    <w:rsid w:val="007F5CCB"/>
    <w:rsid w:val="007F6C02"/>
    <w:rsid w:val="008006C2"/>
    <w:rsid w:val="00811200"/>
    <w:rsid w:val="008133DA"/>
    <w:rsid w:val="008140C4"/>
    <w:rsid w:val="00814922"/>
    <w:rsid w:val="00814D4E"/>
    <w:rsid w:val="00817716"/>
    <w:rsid w:val="00820A4B"/>
    <w:rsid w:val="008240DA"/>
    <w:rsid w:val="00825757"/>
    <w:rsid w:val="0082628D"/>
    <w:rsid w:val="0083222E"/>
    <w:rsid w:val="00833215"/>
    <w:rsid w:val="00833D8B"/>
    <w:rsid w:val="00834589"/>
    <w:rsid w:val="0083549D"/>
    <w:rsid w:val="0084089B"/>
    <w:rsid w:val="00843D96"/>
    <w:rsid w:val="00846877"/>
    <w:rsid w:val="008511E2"/>
    <w:rsid w:val="00864759"/>
    <w:rsid w:val="00864DB8"/>
    <w:rsid w:val="00866575"/>
    <w:rsid w:val="00866D81"/>
    <w:rsid w:val="00867D02"/>
    <w:rsid w:val="00867EA4"/>
    <w:rsid w:val="008738BA"/>
    <w:rsid w:val="00873A6B"/>
    <w:rsid w:val="00882502"/>
    <w:rsid w:val="0088430A"/>
    <w:rsid w:val="008871F4"/>
    <w:rsid w:val="008879D1"/>
    <w:rsid w:val="00890033"/>
    <w:rsid w:val="00890B49"/>
    <w:rsid w:val="008914B6"/>
    <w:rsid w:val="008949EE"/>
    <w:rsid w:val="0089566F"/>
    <w:rsid w:val="00895FB9"/>
    <w:rsid w:val="00896A36"/>
    <w:rsid w:val="008A10EC"/>
    <w:rsid w:val="008A2519"/>
    <w:rsid w:val="008A43EB"/>
    <w:rsid w:val="008B4C0C"/>
    <w:rsid w:val="008B5A0B"/>
    <w:rsid w:val="008C1D22"/>
    <w:rsid w:val="008D17D9"/>
    <w:rsid w:val="008E476B"/>
    <w:rsid w:val="008E7DF1"/>
    <w:rsid w:val="008F0694"/>
    <w:rsid w:val="008F4E8C"/>
    <w:rsid w:val="008F6053"/>
    <w:rsid w:val="00904213"/>
    <w:rsid w:val="00916A10"/>
    <w:rsid w:val="0092124E"/>
    <w:rsid w:val="009256E1"/>
    <w:rsid w:val="00926E2F"/>
    <w:rsid w:val="00930A63"/>
    <w:rsid w:val="009320F0"/>
    <w:rsid w:val="00932300"/>
    <w:rsid w:val="00933785"/>
    <w:rsid w:val="009411C4"/>
    <w:rsid w:val="00942241"/>
    <w:rsid w:val="00942F5E"/>
    <w:rsid w:val="00944785"/>
    <w:rsid w:val="009460FE"/>
    <w:rsid w:val="00950E3B"/>
    <w:rsid w:val="00950FC1"/>
    <w:rsid w:val="00952B53"/>
    <w:rsid w:val="0095579C"/>
    <w:rsid w:val="00957C20"/>
    <w:rsid w:val="00961268"/>
    <w:rsid w:val="00964DB4"/>
    <w:rsid w:val="00966FF9"/>
    <w:rsid w:val="00970A61"/>
    <w:rsid w:val="009816B4"/>
    <w:rsid w:val="00984A9D"/>
    <w:rsid w:val="00987178"/>
    <w:rsid w:val="009921B8"/>
    <w:rsid w:val="00993A88"/>
    <w:rsid w:val="00993B51"/>
    <w:rsid w:val="0099561D"/>
    <w:rsid w:val="009978BE"/>
    <w:rsid w:val="009A24AC"/>
    <w:rsid w:val="009A24B3"/>
    <w:rsid w:val="009A2C65"/>
    <w:rsid w:val="009A3673"/>
    <w:rsid w:val="009A49A5"/>
    <w:rsid w:val="009A5681"/>
    <w:rsid w:val="009A6CAB"/>
    <w:rsid w:val="009B0DBD"/>
    <w:rsid w:val="009B156A"/>
    <w:rsid w:val="009B3F2B"/>
    <w:rsid w:val="009B4272"/>
    <w:rsid w:val="009B60A1"/>
    <w:rsid w:val="009E0CE3"/>
    <w:rsid w:val="009E1AA0"/>
    <w:rsid w:val="009E27A1"/>
    <w:rsid w:val="009F0729"/>
    <w:rsid w:val="009F0D4E"/>
    <w:rsid w:val="009F1DA5"/>
    <w:rsid w:val="009F2CBD"/>
    <w:rsid w:val="00A01EE3"/>
    <w:rsid w:val="00A07662"/>
    <w:rsid w:val="00A22E75"/>
    <w:rsid w:val="00A24F0E"/>
    <w:rsid w:val="00A32798"/>
    <w:rsid w:val="00A328B5"/>
    <w:rsid w:val="00A44440"/>
    <w:rsid w:val="00A4511E"/>
    <w:rsid w:val="00A45C10"/>
    <w:rsid w:val="00A47BD6"/>
    <w:rsid w:val="00A5503B"/>
    <w:rsid w:val="00A630FB"/>
    <w:rsid w:val="00A71066"/>
    <w:rsid w:val="00A730B3"/>
    <w:rsid w:val="00A73B4A"/>
    <w:rsid w:val="00A75E49"/>
    <w:rsid w:val="00A7672B"/>
    <w:rsid w:val="00A82EE3"/>
    <w:rsid w:val="00A92A8A"/>
    <w:rsid w:val="00AA00FF"/>
    <w:rsid w:val="00AA2D16"/>
    <w:rsid w:val="00AA4089"/>
    <w:rsid w:val="00AB33FC"/>
    <w:rsid w:val="00AB6CA8"/>
    <w:rsid w:val="00AC4A1B"/>
    <w:rsid w:val="00AC76CA"/>
    <w:rsid w:val="00AC7CCD"/>
    <w:rsid w:val="00AE0A31"/>
    <w:rsid w:val="00AE5DB3"/>
    <w:rsid w:val="00AF1B0F"/>
    <w:rsid w:val="00B0086C"/>
    <w:rsid w:val="00B02204"/>
    <w:rsid w:val="00B02D01"/>
    <w:rsid w:val="00B12188"/>
    <w:rsid w:val="00B14363"/>
    <w:rsid w:val="00B20F7C"/>
    <w:rsid w:val="00B216FB"/>
    <w:rsid w:val="00B21A80"/>
    <w:rsid w:val="00B264B9"/>
    <w:rsid w:val="00B30B34"/>
    <w:rsid w:val="00B33F8E"/>
    <w:rsid w:val="00B37F79"/>
    <w:rsid w:val="00B435B5"/>
    <w:rsid w:val="00B505C5"/>
    <w:rsid w:val="00B5397D"/>
    <w:rsid w:val="00B547C9"/>
    <w:rsid w:val="00B64B69"/>
    <w:rsid w:val="00B73DBC"/>
    <w:rsid w:val="00B849E7"/>
    <w:rsid w:val="00B86188"/>
    <w:rsid w:val="00B862D7"/>
    <w:rsid w:val="00B86508"/>
    <w:rsid w:val="00B97B58"/>
    <w:rsid w:val="00BA15AE"/>
    <w:rsid w:val="00BA50AE"/>
    <w:rsid w:val="00BA63EE"/>
    <w:rsid w:val="00BB0067"/>
    <w:rsid w:val="00BB1888"/>
    <w:rsid w:val="00BB22A5"/>
    <w:rsid w:val="00BB365F"/>
    <w:rsid w:val="00BB3733"/>
    <w:rsid w:val="00BB4ABE"/>
    <w:rsid w:val="00BC6A53"/>
    <w:rsid w:val="00BD153C"/>
    <w:rsid w:val="00BD2397"/>
    <w:rsid w:val="00BD25F1"/>
    <w:rsid w:val="00BE0580"/>
    <w:rsid w:val="00BE1D6A"/>
    <w:rsid w:val="00BF10FA"/>
    <w:rsid w:val="00BF2DE7"/>
    <w:rsid w:val="00BF3EF0"/>
    <w:rsid w:val="00BF52E4"/>
    <w:rsid w:val="00BF7BBB"/>
    <w:rsid w:val="00C0025E"/>
    <w:rsid w:val="00C0072C"/>
    <w:rsid w:val="00C02564"/>
    <w:rsid w:val="00C03EB8"/>
    <w:rsid w:val="00C04DC1"/>
    <w:rsid w:val="00C064DF"/>
    <w:rsid w:val="00C13E6A"/>
    <w:rsid w:val="00C152B6"/>
    <w:rsid w:val="00C1643D"/>
    <w:rsid w:val="00C21C05"/>
    <w:rsid w:val="00C23B05"/>
    <w:rsid w:val="00C24C6C"/>
    <w:rsid w:val="00C41407"/>
    <w:rsid w:val="00C416B5"/>
    <w:rsid w:val="00C41CC6"/>
    <w:rsid w:val="00C55CEF"/>
    <w:rsid w:val="00C61EA2"/>
    <w:rsid w:val="00C84E35"/>
    <w:rsid w:val="00C9052A"/>
    <w:rsid w:val="00C918DB"/>
    <w:rsid w:val="00CA6239"/>
    <w:rsid w:val="00CA6C01"/>
    <w:rsid w:val="00CB27C9"/>
    <w:rsid w:val="00CC0255"/>
    <w:rsid w:val="00CC574C"/>
    <w:rsid w:val="00CD1C71"/>
    <w:rsid w:val="00CD1CBD"/>
    <w:rsid w:val="00CE1D20"/>
    <w:rsid w:val="00CE4054"/>
    <w:rsid w:val="00CF0173"/>
    <w:rsid w:val="00CF43D7"/>
    <w:rsid w:val="00D00F59"/>
    <w:rsid w:val="00D0710F"/>
    <w:rsid w:val="00D0726C"/>
    <w:rsid w:val="00D14C0B"/>
    <w:rsid w:val="00D16329"/>
    <w:rsid w:val="00D164EB"/>
    <w:rsid w:val="00D17934"/>
    <w:rsid w:val="00D17EA2"/>
    <w:rsid w:val="00D30CB1"/>
    <w:rsid w:val="00D31AB7"/>
    <w:rsid w:val="00D40827"/>
    <w:rsid w:val="00D42952"/>
    <w:rsid w:val="00D54690"/>
    <w:rsid w:val="00D55D74"/>
    <w:rsid w:val="00D774B2"/>
    <w:rsid w:val="00D877F3"/>
    <w:rsid w:val="00D92293"/>
    <w:rsid w:val="00D93855"/>
    <w:rsid w:val="00D94AD9"/>
    <w:rsid w:val="00DA0A5B"/>
    <w:rsid w:val="00DA67FE"/>
    <w:rsid w:val="00DA7728"/>
    <w:rsid w:val="00DB2513"/>
    <w:rsid w:val="00DB2DFF"/>
    <w:rsid w:val="00DC4033"/>
    <w:rsid w:val="00DC6C70"/>
    <w:rsid w:val="00DD56C5"/>
    <w:rsid w:val="00DE0E52"/>
    <w:rsid w:val="00DF13DB"/>
    <w:rsid w:val="00DF2818"/>
    <w:rsid w:val="00DF7153"/>
    <w:rsid w:val="00E003AE"/>
    <w:rsid w:val="00E021E4"/>
    <w:rsid w:val="00E0504E"/>
    <w:rsid w:val="00E06102"/>
    <w:rsid w:val="00E0641D"/>
    <w:rsid w:val="00E06B41"/>
    <w:rsid w:val="00E07D72"/>
    <w:rsid w:val="00E11409"/>
    <w:rsid w:val="00E13D28"/>
    <w:rsid w:val="00E17E9A"/>
    <w:rsid w:val="00E231DF"/>
    <w:rsid w:val="00E312EA"/>
    <w:rsid w:val="00E43E57"/>
    <w:rsid w:val="00E460A2"/>
    <w:rsid w:val="00E50691"/>
    <w:rsid w:val="00E50BB4"/>
    <w:rsid w:val="00E52453"/>
    <w:rsid w:val="00E5341D"/>
    <w:rsid w:val="00E54C13"/>
    <w:rsid w:val="00E57173"/>
    <w:rsid w:val="00E6180C"/>
    <w:rsid w:val="00E65123"/>
    <w:rsid w:val="00E6528A"/>
    <w:rsid w:val="00E753B4"/>
    <w:rsid w:val="00E86E49"/>
    <w:rsid w:val="00E92D2F"/>
    <w:rsid w:val="00E93422"/>
    <w:rsid w:val="00EA277E"/>
    <w:rsid w:val="00EA2913"/>
    <w:rsid w:val="00EA4D07"/>
    <w:rsid w:val="00EB17AC"/>
    <w:rsid w:val="00EB1DC5"/>
    <w:rsid w:val="00EB2DB1"/>
    <w:rsid w:val="00EB65E8"/>
    <w:rsid w:val="00EB7990"/>
    <w:rsid w:val="00EC7C4E"/>
    <w:rsid w:val="00ED040A"/>
    <w:rsid w:val="00ED1B43"/>
    <w:rsid w:val="00ED5CF3"/>
    <w:rsid w:val="00ED7B96"/>
    <w:rsid w:val="00EE2FBF"/>
    <w:rsid w:val="00EE3681"/>
    <w:rsid w:val="00EE5248"/>
    <w:rsid w:val="00EF3531"/>
    <w:rsid w:val="00EF367B"/>
    <w:rsid w:val="00EF36BB"/>
    <w:rsid w:val="00EF7F89"/>
    <w:rsid w:val="00F01804"/>
    <w:rsid w:val="00F039F4"/>
    <w:rsid w:val="00F0618F"/>
    <w:rsid w:val="00F107D9"/>
    <w:rsid w:val="00F12495"/>
    <w:rsid w:val="00F1402B"/>
    <w:rsid w:val="00F2153C"/>
    <w:rsid w:val="00F30373"/>
    <w:rsid w:val="00F30C7D"/>
    <w:rsid w:val="00F327AE"/>
    <w:rsid w:val="00F327C3"/>
    <w:rsid w:val="00F36BB7"/>
    <w:rsid w:val="00F37484"/>
    <w:rsid w:val="00F403AC"/>
    <w:rsid w:val="00F426D0"/>
    <w:rsid w:val="00F42F83"/>
    <w:rsid w:val="00F51AB4"/>
    <w:rsid w:val="00F560A9"/>
    <w:rsid w:val="00F603A3"/>
    <w:rsid w:val="00F613C4"/>
    <w:rsid w:val="00F6512B"/>
    <w:rsid w:val="00F71934"/>
    <w:rsid w:val="00F76929"/>
    <w:rsid w:val="00F83950"/>
    <w:rsid w:val="00F87381"/>
    <w:rsid w:val="00F945C4"/>
    <w:rsid w:val="00FA4651"/>
    <w:rsid w:val="00FA4B5E"/>
    <w:rsid w:val="00FB47C5"/>
    <w:rsid w:val="00FB4D51"/>
    <w:rsid w:val="00FB5075"/>
    <w:rsid w:val="00FC3B41"/>
    <w:rsid w:val="00FC745D"/>
    <w:rsid w:val="00FD0973"/>
    <w:rsid w:val="00FD2894"/>
    <w:rsid w:val="00FE190B"/>
    <w:rsid w:val="00FE2819"/>
    <w:rsid w:val="00FF17AD"/>
    <w:rsid w:val="00FF20FD"/>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teal"/>
    </o:shapedefaults>
    <o:shapelayout v:ext="edit">
      <o:idmap v:ext="edit" data="1"/>
    </o:shapelayout>
  </w:shapeDefaults>
  <w:decimalSymbol w:val="."/>
  <w:listSeparator w:val=","/>
  <w14:docId w14:val="3D22B341"/>
  <w15:docId w15:val="{AD128532-B2A1-4E57-941A-EC88D25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semiHidden/>
    <w:rsid w:val="00A32798"/>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ind w:left="187" w:hanging="187"/>
    </w:pPr>
  </w:style>
  <w:style w:type="paragraph" w:styleId="DocumentMap">
    <w:name w:val="Document Map"/>
    <w:basedOn w:val="Normal"/>
    <w:link w:val="DocumentMapChar"/>
    <w:rsid w:val="00786288"/>
    <w:rPr>
      <w:rFonts w:ascii="Tahoma" w:hAnsi="Tahoma" w:cs="Tahoma"/>
      <w:sz w:val="16"/>
      <w:szCs w:val="16"/>
    </w:rPr>
  </w:style>
  <w:style w:type="character" w:customStyle="1" w:styleId="DocumentMapChar">
    <w:name w:val="Document Map Char"/>
    <w:basedOn w:val="DefaultParagraphFont"/>
    <w:link w:val="DocumentMap"/>
    <w:rsid w:val="00786288"/>
    <w:rPr>
      <w:rFonts w:ascii="Tahoma" w:hAnsi="Tahoma" w:cs="Tahoma"/>
      <w:sz w:val="16"/>
      <w:szCs w:val="16"/>
    </w:rPr>
  </w:style>
  <w:style w:type="paragraph" w:styleId="ListParagraph">
    <w:name w:val="List Paragraph"/>
    <w:basedOn w:val="Normal"/>
    <w:uiPriority w:val="34"/>
    <w:qFormat/>
    <w:rsid w:val="00786288"/>
  </w:style>
  <w:style w:type="character" w:styleId="Hyperlink">
    <w:name w:val="Hyperlink"/>
    <w:basedOn w:val="DefaultParagraphFont"/>
    <w:rsid w:val="00C416B5"/>
    <w:rPr>
      <w:color w:val="0000FF" w:themeColor="hyperlink"/>
      <w:u w:val="single"/>
    </w:rPr>
  </w:style>
  <w:style w:type="paragraph" w:customStyle="1" w:styleId="Default">
    <w:name w:val="Default"/>
    <w:rsid w:val="00190951"/>
    <w:pPr>
      <w:autoSpaceDE w:val="0"/>
      <w:autoSpaceDN w:val="0"/>
      <w:adjustRightInd w:val="0"/>
    </w:pPr>
    <w:rPr>
      <w:color w:val="000000"/>
      <w:sz w:val="24"/>
      <w:szCs w:val="24"/>
    </w:rPr>
  </w:style>
  <w:style w:type="paragraph" w:styleId="Header">
    <w:name w:val="header"/>
    <w:basedOn w:val="Normal"/>
    <w:link w:val="HeaderChar"/>
    <w:rsid w:val="00F0618F"/>
    <w:pPr>
      <w:tabs>
        <w:tab w:val="center" w:pos="4680"/>
        <w:tab w:val="right" w:pos="9360"/>
      </w:tabs>
    </w:pPr>
  </w:style>
  <w:style w:type="character" w:customStyle="1" w:styleId="HeaderChar">
    <w:name w:val="Header Char"/>
    <w:basedOn w:val="DefaultParagraphFont"/>
    <w:link w:val="Header"/>
    <w:rsid w:val="00F0618F"/>
    <w:rPr>
      <w:sz w:val="24"/>
      <w:szCs w:val="24"/>
    </w:rPr>
  </w:style>
  <w:style w:type="paragraph" w:styleId="Footer">
    <w:name w:val="footer"/>
    <w:basedOn w:val="Normal"/>
    <w:link w:val="FooterChar"/>
    <w:rsid w:val="00F0618F"/>
    <w:pPr>
      <w:tabs>
        <w:tab w:val="center" w:pos="4680"/>
        <w:tab w:val="right" w:pos="9360"/>
      </w:tabs>
    </w:pPr>
  </w:style>
  <w:style w:type="character" w:customStyle="1" w:styleId="FooterChar">
    <w:name w:val="Footer Char"/>
    <w:basedOn w:val="DefaultParagraphFont"/>
    <w:link w:val="Footer"/>
    <w:rsid w:val="00F0618F"/>
    <w:rPr>
      <w:sz w:val="24"/>
      <w:szCs w:val="24"/>
    </w:rPr>
  </w:style>
  <w:style w:type="paragraph" w:styleId="PlainText">
    <w:name w:val="Plain Text"/>
    <w:basedOn w:val="Normal"/>
    <w:link w:val="PlainTextChar"/>
    <w:uiPriority w:val="99"/>
    <w:semiHidden/>
    <w:unhideWhenUsed/>
    <w:rsid w:val="00117EF3"/>
    <w:pPr>
      <w:ind w:left="0"/>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17EF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buseaccountab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ENRY-~1\LOCALS~1\Temp\TCD2D2.tmp\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E705-AD0A-4704-835C-7E50028F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Regional Services Council</vt:lpstr>
    </vt:vector>
  </TitlesOfParts>
  <Company>Microsoft Corporation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Services Council</dc:title>
  <dc:creator>burnsm</dc:creator>
  <cp:lastModifiedBy>Sucese, Cynthia L</cp:lastModifiedBy>
  <cp:revision>2</cp:revision>
  <cp:lastPrinted>2020-01-29T13:08:00Z</cp:lastPrinted>
  <dcterms:created xsi:type="dcterms:W3CDTF">2021-01-25T18:25:00Z</dcterms:created>
  <dcterms:modified xsi:type="dcterms:W3CDTF">2021-01-25T18:25:00Z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DocHome">
    <vt:i4>-1217189787</vt:i4>
  </property>
</Properties>
</file>