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B7" w:rsidRDefault="00BD5FF3" w:rsidP="0068691D">
      <w:pPr>
        <w:spacing w:after="0"/>
        <w:jc w:val="center"/>
        <w:rPr>
          <w:rFonts w:ascii="Arial" w:hAnsi="Arial" w:cs="Arial"/>
          <w:b/>
          <w:sz w:val="28"/>
          <w:szCs w:val="28"/>
        </w:rPr>
      </w:pPr>
      <w:bookmarkStart w:id="0" w:name="_GoBack"/>
      <w:bookmarkEnd w:id="0"/>
      <w:r>
        <w:rPr>
          <w:rFonts w:ascii="Arial" w:hAnsi="Arial" w:cs="Arial"/>
          <w:b/>
          <w:sz w:val="28"/>
          <w:szCs w:val="28"/>
        </w:rPr>
        <w:t>GULF WAR QUESTIONNAIRE</w:t>
      </w:r>
    </w:p>
    <w:p w:rsidR="0068691D" w:rsidRDefault="0068691D" w:rsidP="0068691D">
      <w:pPr>
        <w:spacing w:after="0"/>
        <w:jc w:val="center"/>
        <w:rPr>
          <w:rFonts w:ascii="Arial" w:hAnsi="Arial" w:cs="Arial"/>
          <w:sz w:val="28"/>
          <w:szCs w:val="28"/>
        </w:rPr>
      </w:pPr>
      <w:r>
        <w:rPr>
          <w:rFonts w:ascii="Arial" w:hAnsi="Arial" w:cs="Arial"/>
          <w:sz w:val="28"/>
          <w:szCs w:val="28"/>
        </w:rPr>
        <w:t xml:space="preserve">Period of active military, naval, or air service on or after </w:t>
      </w:r>
    </w:p>
    <w:p w:rsidR="0068691D" w:rsidRDefault="0068691D" w:rsidP="0068691D">
      <w:pPr>
        <w:spacing w:after="0"/>
        <w:jc w:val="center"/>
        <w:rPr>
          <w:rFonts w:ascii="Arial" w:hAnsi="Arial" w:cs="Arial"/>
          <w:sz w:val="28"/>
          <w:szCs w:val="28"/>
        </w:rPr>
      </w:pPr>
      <w:r>
        <w:rPr>
          <w:rFonts w:ascii="Arial" w:hAnsi="Arial" w:cs="Arial"/>
          <w:sz w:val="28"/>
          <w:szCs w:val="28"/>
        </w:rPr>
        <w:t>September 19, 20</w:t>
      </w:r>
      <w:r w:rsidR="00856D17">
        <w:rPr>
          <w:rFonts w:ascii="Arial" w:hAnsi="Arial" w:cs="Arial"/>
          <w:sz w:val="28"/>
          <w:szCs w:val="28"/>
        </w:rPr>
        <w:t>01</w:t>
      </w:r>
    </w:p>
    <w:p w:rsidR="0068691D" w:rsidRPr="0068691D" w:rsidRDefault="0068691D" w:rsidP="0068691D">
      <w:pPr>
        <w:spacing w:after="0"/>
        <w:jc w:val="center"/>
        <w:rPr>
          <w:rFonts w:ascii="Arial" w:hAnsi="Arial" w:cs="Arial"/>
          <w:sz w:val="28"/>
          <w:szCs w:val="28"/>
        </w:rPr>
      </w:pPr>
    </w:p>
    <w:p w:rsidR="00F00267" w:rsidRDefault="00F00267" w:rsidP="00F00267">
      <w:pPr>
        <w:rPr>
          <w:rFonts w:ascii="Arial" w:hAnsi="Arial" w:cs="Arial"/>
          <w:i/>
          <w:sz w:val="24"/>
          <w:szCs w:val="24"/>
        </w:rPr>
      </w:pPr>
      <w:r>
        <w:rPr>
          <w:rFonts w:ascii="Arial" w:hAnsi="Arial" w:cs="Arial"/>
          <w:i/>
          <w:sz w:val="24"/>
          <w:szCs w:val="24"/>
        </w:rPr>
        <w:t>VA presumes certain chronic, unexplained symptoms existing for 6 months or more are related to Gulf War service without regard to cause.  These “presumptive” illnesses must have appeared during active duty in the Southwest Asia theater of military operations or by December 31, 2021 and be at least 10 percent disabling.</w:t>
      </w:r>
    </w:p>
    <w:p w:rsidR="00F00267" w:rsidRDefault="00F00267" w:rsidP="00F00267">
      <w:pPr>
        <w:rPr>
          <w:rFonts w:ascii="Arial" w:hAnsi="Arial" w:cs="Arial"/>
          <w:b/>
          <w:sz w:val="28"/>
          <w:szCs w:val="28"/>
        </w:rPr>
      </w:pPr>
      <w:r>
        <w:rPr>
          <w:rFonts w:ascii="Arial" w:hAnsi="Arial" w:cs="Arial"/>
          <w:b/>
          <w:sz w:val="28"/>
          <w:szCs w:val="28"/>
        </w:rPr>
        <w:t xml:space="preserve">Have you been diagnosed with any of the </w:t>
      </w:r>
      <w:proofErr w:type="gramStart"/>
      <w:r>
        <w:rPr>
          <w:rFonts w:ascii="Arial" w:hAnsi="Arial" w:cs="Arial"/>
          <w:b/>
          <w:sz w:val="28"/>
          <w:szCs w:val="28"/>
        </w:rPr>
        <w:t>following:</w:t>
      </w:r>
      <w:proofErr w:type="gramEnd"/>
    </w:p>
    <w:p w:rsidR="00F00267" w:rsidRDefault="00F00267" w:rsidP="00F00267">
      <w:pPr>
        <w:pStyle w:val="ListParagraph"/>
        <w:numPr>
          <w:ilvl w:val="0"/>
          <w:numId w:val="2"/>
        </w:numPr>
        <w:rPr>
          <w:rFonts w:ascii="Arial" w:hAnsi="Arial" w:cs="Arial"/>
          <w:sz w:val="24"/>
          <w:szCs w:val="24"/>
        </w:rPr>
      </w:pPr>
      <w:r>
        <w:rPr>
          <w:rFonts w:ascii="Arial" w:hAnsi="Arial" w:cs="Arial"/>
          <w:sz w:val="24"/>
          <w:szCs w:val="24"/>
        </w:rPr>
        <w:t>Chronic Fatigue Syndrome</w:t>
      </w:r>
    </w:p>
    <w:p w:rsidR="00F00267" w:rsidRDefault="00F00267" w:rsidP="00F00267">
      <w:pPr>
        <w:pStyle w:val="ListParagraph"/>
        <w:numPr>
          <w:ilvl w:val="0"/>
          <w:numId w:val="2"/>
        </w:numPr>
        <w:rPr>
          <w:rFonts w:ascii="Arial" w:hAnsi="Arial" w:cs="Arial"/>
          <w:sz w:val="24"/>
          <w:szCs w:val="24"/>
        </w:rPr>
      </w:pPr>
      <w:r>
        <w:rPr>
          <w:rFonts w:ascii="Arial" w:hAnsi="Arial" w:cs="Arial"/>
          <w:sz w:val="24"/>
          <w:szCs w:val="24"/>
        </w:rPr>
        <w:t>Fibromyalgia</w:t>
      </w:r>
    </w:p>
    <w:p w:rsidR="00F00267" w:rsidRDefault="00F00267" w:rsidP="00F00267">
      <w:pPr>
        <w:pStyle w:val="ListParagraph"/>
        <w:numPr>
          <w:ilvl w:val="0"/>
          <w:numId w:val="2"/>
        </w:numPr>
        <w:rPr>
          <w:rFonts w:ascii="Arial" w:hAnsi="Arial" w:cs="Arial"/>
          <w:sz w:val="24"/>
          <w:szCs w:val="24"/>
        </w:rPr>
      </w:pPr>
      <w:r>
        <w:rPr>
          <w:rFonts w:ascii="Arial" w:hAnsi="Arial" w:cs="Arial"/>
          <w:sz w:val="24"/>
          <w:szCs w:val="24"/>
        </w:rPr>
        <w:t>Functional gastrointestinal disorders (a group of conditions marked by chronic or recurrent symptoms related to any part of</w:t>
      </w:r>
      <w:r w:rsidR="006E56C5">
        <w:rPr>
          <w:rFonts w:ascii="Arial" w:hAnsi="Arial" w:cs="Arial"/>
          <w:sz w:val="24"/>
          <w:szCs w:val="24"/>
        </w:rPr>
        <w:t xml:space="preserve"> the gastrointestinal tract.) Irritable bowel syndrome (IBS), functional dyspepsia, </w:t>
      </w:r>
      <w:r w:rsidR="00700831">
        <w:rPr>
          <w:rFonts w:ascii="Arial" w:hAnsi="Arial" w:cs="Arial"/>
          <w:sz w:val="24"/>
          <w:szCs w:val="24"/>
        </w:rPr>
        <w:t xml:space="preserve">functional vomiting, functional constipation, functional bloating, </w:t>
      </w:r>
      <w:r w:rsidR="006E56C5">
        <w:rPr>
          <w:rFonts w:ascii="Arial" w:hAnsi="Arial" w:cs="Arial"/>
          <w:sz w:val="24"/>
          <w:szCs w:val="24"/>
        </w:rPr>
        <w:t>and functional abdominal pain syndrome.</w:t>
      </w:r>
      <w:r w:rsidR="00700831">
        <w:rPr>
          <w:rFonts w:ascii="Arial" w:hAnsi="Arial" w:cs="Arial"/>
          <w:sz w:val="24"/>
          <w:szCs w:val="24"/>
        </w:rPr>
        <w:t xml:space="preserve"> </w:t>
      </w:r>
    </w:p>
    <w:p w:rsidR="006E56C5" w:rsidRDefault="006E56C5" w:rsidP="00F00267">
      <w:pPr>
        <w:pStyle w:val="ListParagraph"/>
        <w:numPr>
          <w:ilvl w:val="0"/>
          <w:numId w:val="2"/>
        </w:numPr>
        <w:rPr>
          <w:rFonts w:ascii="Arial" w:hAnsi="Arial" w:cs="Arial"/>
          <w:sz w:val="24"/>
          <w:szCs w:val="24"/>
        </w:rPr>
      </w:pPr>
      <w:r>
        <w:rPr>
          <w:rFonts w:ascii="Arial" w:hAnsi="Arial" w:cs="Arial"/>
          <w:sz w:val="24"/>
          <w:szCs w:val="24"/>
        </w:rPr>
        <w:t>Undiagnosed illnesses with symptoms that may include but are not limited to: abnormal weight loss, fatigue, cardiovascular disease, muscle and joint pain, headache, menstrual disorders, neurological and psychological problems, skin conditions, respiratory disorders, and sleep disturbances</w:t>
      </w:r>
      <w:r w:rsidR="00700831">
        <w:rPr>
          <w:rFonts w:ascii="Arial" w:hAnsi="Arial" w:cs="Arial"/>
          <w:sz w:val="24"/>
          <w:szCs w:val="24"/>
        </w:rPr>
        <w:t>.</w:t>
      </w:r>
    </w:p>
    <w:p w:rsidR="00E51003" w:rsidRDefault="00E51003" w:rsidP="00E51003">
      <w:pPr>
        <w:rPr>
          <w:rFonts w:ascii="Arial" w:hAnsi="Arial" w:cs="Arial"/>
          <w:b/>
          <w:sz w:val="28"/>
          <w:szCs w:val="28"/>
        </w:rPr>
      </w:pPr>
      <w:r>
        <w:rPr>
          <w:rFonts w:ascii="Arial" w:hAnsi="Arial" w:cs="Arial"/>
          <w:b/>
          <w:sz w:val="28"/>
          <w:szCs w:val="28"/>
        </w:rPr>
        <w:t xml:space="preserve">Did you have any of the following infectious diseases within 1 year from the date of </w:t>
      </w:r>
      <w:proofErr w:type="gramStart"/>
      <w:r>
        <w:rPr>
          <w:rFonts w:ascii="Arial" w:hAnsi="Arial" w:cs="Arial"/>
          <w:b/>
          <w:sz w:val="28"/>
          <w:szCs w:val="28"/>
        </w:rPr>
        <w:t>separation:</w:t>
      </w:r>
      <w:proofErr w:type="gramEnd"/>
      <w:r>
        <w:rPr>
          <w:rFonts w:ascii="Arial" w:hAnsi="Arial" w:cs="Arial"/>
          <w:b/>
          <w:sz w:val="28"/>
          <w:szCs w:val="28"/>
        </w:rPr>
        <w:t xml:space="preserve"> </w:t>
      </w:r>
    </w:p>
    <w:p w:rsidR="00E51003" w:rsidRPr="00E51003" w:rsidRDefault="00E51003" w:rsidP="00E51003">
      <w:pPr>
        <w:pStyle w:val="ListParagraph"/>
        <w:numPr>
          <w:ilvl w:val="0"/>
          <w:numId w:val="3"/>
        </w:numPr>
        <w:rPr>
          <w:rFonts w:ascii="Arial" w:hAnsi="Arial" w:cs="Arial"/>
          <w:b/>
          <w:sz w:val="24"/>
          <w:szCs w:val="24"/>
        </w:rPr>
      </w:pPr>
      <w:r>
        <w:rPr>
          <w:rFonts w:ascii="Arial" w:hAnsi="Arial" w:cs="Arial"/>
          <w:sz w:val="24"/>
          <w:szCs w:val="24"/>
        </w:rPr>
        <w:t>Brucellosis</w:t>
      </w:r>
    </w:p>
    <w:p w:rsidR="00E51003" w:rsidRPr="00E51003" w:rsidRDefault="00E51003" w:rsidP="00E51003">
      <w:pPr>
        <w:pStyle w:val="ListParagraph"/>
        <w:numPr>
          <w:ilvl w:val="0"/>
          <w:numId w:val="3"/>
        </w:numPr>
        <w:rPr>
          <w:rFonts w:ascii="Arial" w:hAnsi="Arial" w:cs="Arial"/>
          <w:b/>
          <w:sz w:val="24"/>
          <w:szCs w:val="24"/>
        </w:rPr>
      </w:pPr>
      <w:r>
        <w:rPr>
          <w:rFonts w:ascii="Arial" w:hAnsi="Arial" w:cs="Arial"/>
          <w:sz w:val="24"/>
          <w:szCs w:val="24"/>
        </w:rPr>
        <w:t xml:space="preserve">Campylobacter </w:t>
      </w:r>
      <w:proofErr w:type="spellStart"/>
      <w:r>
        <w:rPr>
          <w:rFonts w:ascii="Arial" w:hAnsi="Arial" w:cs="Arial"/>
          <w:sz w:val="24"/>
          <w:szCs w:val="24"/>
        </w:rPr>
        <w:t>jejuni</w:t>
      </w:r>
      <w:proofErr w:type="spellEnd"/>
    </w:p>
    <w:p w:rsidR="00E51003" w:rsidRPr="00E51003" w:rsidRDefault="00E51003" w:rsidP="00E51003">
      <w:pPr>
        <w:pStyle w:val="ListParagraph"/>
        <w:numPr>
          <w:ilvl w:val="0"/>
          <w:numId w:val="3"/>
        </w:numPr>
        <w:rPr>
          <w:rFonts w:ascii="Arial" w:hAnsi="Arial" w:cs="Arial"/>
          <w:b/>
          <w:sz w:val="24"/>
          <w:szCs w:val="24"/>
        </w:rPr>
      </w:pPr>
      <w:proofErr w:type="spellStart"/>
      <w:r>
        <w:rPr>
          <w:rFonts w:ascii="Arial" w:hAnsi="Arial" w:cs="Arial"/>
          <w:sz w:val="24"/>
          <w:szCs w:val="24"/>
        </w:rPr>
        <w:t>Coxiella</w:t>
      </w:r>
      <w:proofErr w:type="spellEnd"/>
      <w:r>
        <w:rPr>
          <w:rFonts w:ascii="Arial" w:hAnsi="Arial" w:cs="Arial"/>
          <w:sz w:val="24"/>
          <w:szCs w:val="24"/>
        </w:rPr>
        <w:t xml:space="preserve"> </w:t>
      </w:r>
      <w:proofErr w:type="spellStart"/>
      <w:r>
        <w:rPr>
          <w:rFonts w:ascii="Arial" w:hAnsi="Arial" w:cs="Arial"/>
          <w:sz w:val="24"/>
          <w:szCs w:val="24"/>
        </w:rPr>
        <w:t>burnetii</w:t>
      </w:r>
      <w:proofErr w:type="spellEnd"/>
      <w:r>
        <w:rPr>
          <w:rFonts w:ascii="Arial" w:hAnsi="Arial" w:cs="Arial"/>
          <w:sz w:val="24"/>
          <w:szCs w:val="24"/>
        </w:rPr>
        <w:t xml:space="preserve"> (Q fever)</w:t>
      </w:r>
    </w:p>
    <w:p w:rsidR="00E51003" w:rsidRPr="0068691D" w:rsidRDefault="0068691D" w:rsidP="00E51003">
      <w:pPr>
        <w:pStyle w:val="ListParagraph"/>
        <w:numPr>
          <w:ilvl w:val="0"/>
          <w:numId w:val="3"/>
        </w:numPr>
        <w:rPr>
          <w:rFonts w:ascii="Arial" w:hAnsi="Arial" w:cs="Arial"/>
          <w:b/>
          <w:sz w:val="24"/>
          <w:szCs w:val="24"/>
        </w:rPr>
      </w:pPr>
      <w:r>
        <w:rPr>
          <w:rFonts w:ascii="Arial" w:hAnsi="Arial" w:cs="Arial"/>
          <w:sz w:val="24"/>
          <w:szCs w:val="24"/>
        </w:rPr>
        <w:t>Malaria</w:t>
      </w:r>
    </w:p>
    <w:p w:rsidR="0068691D" w:rsidRPr="0068691D" w:rsidRDefault="0068691D" w:rsidP="00E51003">
      <w:pPr>
        <w:pStyle w:val="ListParagraph"/>
        <w:numPr>
          <w:ilvl w:val="0"/>
          <w:numId w:val="3"/>
        </w:numPr>
        <w:rPr>
          <w:rFonts w:ascii="Arial" w:hAnsi="Arial" w:cs="Arial"/>
          <w:b/>
          <w:sz w:val="24"/>
          <w:szCs w:val="24"/>
        </w:rPr>
      </w:pPr>
      <w:r>
        <w:rPr>
          <w:rFonts w:ascii="Arial" w:hAnsi="Arial" w:cs="Arial"/>
          <w:sz w:val="24"/>
          <w:szCs w:val="24"/>
        </w:rPr>
        <w:t>Mycobacterium tuberculosis (no time limit)</w:t>
      </w:r>
    </w:p>
    <w:p w:rsidR="0068691D" w:rsidRPr="0068691D" w:rsidRDefault="0068691D" w:rsidP="00E51003">
      <w:pPr>
        <w:pStyle w:val="ListParagraph"/>
        <w:numPr>
          <w:ilvl w:val="0"/>
          <w:numId w:val="3"/>
        </w:numPr>
        <w:rPr>
          <w:rFonts w:ascii="Arial" w:hAnsi="Arial" w:cs="Arial"/>
          <w:b/>
          <w:sz w:val="24"/>
          <w:szCs w:val="24"/>
        </w:rPr>
      </w:pPr>
      <w:proofErr w:type="spellStart"/>
      <w:r>
        <w:rPr>
          <w:rFonts w:ascii="Arial" w:hAnsi="Arial" w:cs="Arial"/>
          <w:sz w:val="24"/>
          <w:szCs w:val="24"/>
        </w:rPr>
        <w:t>Nontyphoid</w:t>
      </w:r>
      <w:proofErr w:type="spellEnd"/>
      <w:r>
        <w:rPr>
          <w:rFonts w:ascii="Arial" w:hAnsi="Arial" w:cs="Arial"/>
          <w:sz w:val="24"/>
          <w:szCs w:val="24"/>
        </w:rPr>
        <w:t xml:space="preserve"> Salmonella</w:t>
      </w:r>
    </w:p>
    <w:p w:rsidR="0068691D" w:rsidRPr="0068691D" w:rsidRDefault="0068691D" w:rsidP="00E51003">
      <w:pPr>
        <w:pStyle w:val="ListParagraph"/>
        <w:numPr>
          <w:ilvl w:val="0"/>
          <w:numId w:val="3"/>
        </w:numPr>
        <w:rPr>
          <w:rFonts w:ascii="Arial" w:hAnsi="Arial" w:cs="Arial"/>
          <w:b/>
          <w:sz w:val="24"/>
          <w:szCs w:val="24"/>
        </w:rPr>
      </w:pPr>
      <w:proofErr w:type="spellStart"/>
      <w:r>
        <w:rPr>
          <w:rFonts w:ascii="Arial" w:hAnsi="Arial" w:cs="Arial"/>
          <w:sz w:val="24"/>
          <w:szCs w:val="24"/>
        </w:rPr>
        <w:t>Shigella</w:t>
      </w:r>
      <w:proofErr w:type="spellEnd"/>
    </w:p>
    <w:p w:rsidR="0068691D" w:rsidRPr="0068691D" w:rsidRDefault="0068691D" w:rsidP="00E51003">
      <w:pPr>
        <w:pStyle w:val="ListParagraph"/>
        <w:numPr>
          <w:ilvl w:val="0"/>
          <w:numId w:val="3"/>
        </w:numPr>
        <w:rPr>
          <w:rFonts w:ascii="Arial" w:hAnsi="Arial" w:cs="Arial"/>
          <w:b/>
          <w:sz w:val="24"/>
          <w:szCs w:val="24"/>
        </w:rPr>
      </w:pPr>
      <w:r>
        <w:rPr>
          <w:rFonts w:ascii="Arial" w:hAnsi="Arial" w:cs="Arial"/>
          <w:sz w:val="24"/>
          <w:szCs w:val="24"/>
        </w:rPr>
        <w:t xml:space="preserve">Visceral </w:t>
      </w:r>
      <w:proofErr w:type="spellStart"/>
      <w:r>
        <w:rPr>
          <w:rFonts w:ascii="Arial" w:hAnsi="Arial" w:cs="Arial"/>
          <w:sz w:val="24"/>
          <w:szCs w:val="24"/>
        </w:rPr>
        <w:t>leishmaniasis</w:t>
      </w:r>
      <w:proofErr w:type="spellEnd"/>
      <w:r>
        <w:rPr>
          <w:rFonts w:ascii="Arial" w:hAnsi="Arial" w:cs="Arial"/>
          <w:sz w:val="24"/>
          <w:szCs w:val="24"/>
        </w:rPr>
        <w:t xml:space="preserve"> (no time limit)</w:t>
      </w:r>
    </w:p>
    <w:p w:rsidR="0068691D" w:rsidRPr="0068691D" w:rsidRDefault="0068691D" w:rsidP="00E51003">
      <w:pPr>
        <w:pStyle w:val="ListParagraph"/>
        <w:numPr>
          <w:ilvl w:val="0"/>
          <w:numId w:val="3"/>
        </w:numPr>
        <w:rPr>
          <w:rFonts w:ascii="Arial" w:hAnsi="Arial" w:cs="Arial"/>
          <w:b/>
          <w:sz w:val="24"/>
          <w:szCs w:val="24"/>
        </w:rPr>
      </w:pPr>
      <w:r>
        <w:rPr>
          <w:rFonts w:ascii="Arial" w:hAnsi="Arial" w:cs="Arial"/>
          <w:sz w:val="24"/>
          <w:szCs w:val="24"/>
        </w:rPr>
        <w:t>West Nile virus</w:t>
      </w:r>
    </w:p>
    <w:p w:rsidR="0068691D" w:rsidRDefault="00792479" w:rsidP="0068691D">
      <w:pPr>
        <w:rPr>
          <w:rFonts w:ascii="Arial" w:hAnsi="Arial" w:cs="Arial"/>
          <w:b/>
          <w:sz w:val="28"/>
          <w:szCs w:val="28"/>
        </w:rPr>
      </w:pPr>
      <w:r>
        <w:rPr>
          <w:rFonts w:ascii="Arial" w:hAnsi="Arial" w:cs="Arial"/>
          <w:b/>
          <w:sz w:val="28"/>
          <w:szCs w:val="28"/>
        </w:rPr>
        <w:t>If you have had any of the above infectious diseases, h</w:t>
      </w:r>
      <w:r w:rsidR="0068691D">
        <w:rPr>
          <w:rFonts w:ascii="Arial" w:hAnsi="Arial" w:cs="Arial"/>
          <w:b/>
          <w:sz w:val="28"/>
          <w:szCs w:val="28"/>
        </w:rPr>
        <w:t xml:space="preserve">ave you been diagnosed with any of these </w:t>
      </w:r>
      <w:proofErr w:type="gramStart"/>
      <w:r w:rsidR="0068691D">
        <w:rPr>
          <w:rFonts w:ascii="Arial" w:hAnsi="Arial" w:cs="Arial"/>
          <w:b/>
          <w:sz w:val="28"/>
          <w:szCs w:val="28"/>
        </w:rPr>
        <w:t>diseases:</w:t>
      </w:r>
      <w:proofErr w:type="gramEnd"/>
    </w:p>
    <w:p w:rsidR="0068691D" w:rsidRPr="0068691D" w:rsidRDefault="0068691D" w:rsidP="0068691D">
      <w:pPr>
        <w:pStyle w:val="ListParagraph"/>
        <w:numPr>
          <w:ilvl w:val="0"/>
          <w:numId w:val="4"/>
        </w:numPr>
        <w:rPr>
          <w:rFonts w:ascii="Arial" w:hAnsi="Arial" w:cs="Arial"/>
          <w:b/>
          <w:sz w:val="28"/>
          <w:szCs w:val="28"/>
        </w:rPr>
      </w:pPr>
      <w:r>
        <w:rPr>
          <w:rFonts w:ascii="Arial" w:hAnsi="Arial" w:cs="Arial"/>
          <w:sz w:val="24"/>
          <w:szCs w:val="24"/>
        </w:rPr>
        <w:t>Arthritis</w:t>
      </w:r>
    </w:p>
    <w:p w:rsidR="0068691D" w:rsidRPr="0068691D" w:rsidRDefault="0068691D" w:rsidP="0068691D">
      <w:pPr>
        <w:pStyle w:val="ListParagraph"/>
        <w:numPr>
          <w:ilvl w:val="0"/>
          <w:numId w:val="4"/>
        </w:numPr>
        <w:rPr>
          <w:rFonts w:ascii="Arial" w:hAnsi="Arial" w:cs="Arial"/>
          <w:b/>
          <w:sz w:val="28"/>
          <w:szCs w:val="28"/>
        </w:rPr>
      </w:pPr>
      <w:r>
        <w:rPr>
          <w:rFonts w:ascii="Arial" w:hAnsi="Arial" w:cs="Arial"/>
          <w:sz w:val="24"/>
          <w:szCs w:val="24"/>
        </w:rPr>
        <w:t>Cardiovascular, nervous, and respiratory system infections</w:t>
      </w:r>
    </w:p>
    <w:p w:rsidR="0068691D" w:rsidRPr="0068691D" w:rsidRDefault="0068691D" w:rsidP="0068691D">
      <w:pPr>
        <w:pStyle w:val="ListParagraph"/>
        <w:numPr>
          <w:ilvl w:val="0"/>
          <w:numId w:val="4"/>
        </w:numPr>
        <w:rPr>
          <w:rFonts w:ascii="Arial" w:hAnsi="Arial" w:cs="Arial"/>
          <w:b/>
          <w:sz w:val="28"/>
          <w:szCs w:val="28"/>
        </w:rPr>
      </w:pPr>
      <w:r>
        <w:rPr>
          <w:rFonts w:ascii="Arial" w:hAnsi="Arial" w:cs="Arial"/>
          <w:sz w:val="24"/>
          <w:szCs w:val="24"/>
        </w:rPr>
        <w:t xml:space="preserve">Chronic meningitis and </w:t>
      </w:r>
      <w:proofErr w:type="spellStart"/>
      <w:r>
        <w:rPr>
          <w:rFonts w:ascii="Arial" w:hAnsi="Arial" w:cs="Arial"/>
          <w:sz w:val="24"/>
          <w:szCs w:val="24"/>
        </w:rPr>
        <w:t>meninjgoencephalitis</w:t>
      </w:r>
      <w:proofErr w:type="spellEnd"/>
    </w:p>
    <w:p w:rsidR="0068691D" w:rsidRPr="0068691D" w:rsidRDefault="0068691D" w:rsidP="0068691D">
      <w:pPr>
        <w:pStyle w:val="ListParagraph"/>
        <w:numPr>
          <w:ilvl w:val="0"/>
          <w:numId w:val="4"/>
        </w:numPr>
        <w:rPr>
          <w:rFonts w:ascii="Arial" w:hAnsi="Arial" w:cs="Arial"/>
          <w:b/>
          <w:sz w:val="28"/>
          <w:szCs w:val="28"/>
        </w:rPr>
      </w:pPr>
      <w:r>
        <w:rPr>
          <w:rFonts w:ascii="Arial" w:hAnsi="Arial" w:cs="Arial"/>
          <w:sz w:val="24"/>
          <w:szCs w:val="24"/>
        </w:rPr>
        <w:t>Deafness</w:t>
      </w:r>
    </w:p>
    <w:p w:rsidR="0068691D" w:rsidRPr="0068691D" w:rsidRDefault="0068691D" w:rsidP="0068691D">
      <w:pPr>
        <w:pStyle w:val="ListParagraph"/>
        <w:numPr>
          <w:ilvl w:val="0"/>
          <w:numId w:val="4"/>
        </w:numPr>
        <w:rPr>
          <w:rFonts w:ascii="Arial" w:hAnsi="Arial" w:cs="Arial"/>
          <w:b/>
          <w:sz w:val="28"/>
          <w:szCs w:val="28"/>
        </w:rPr>
      </w:pPr>
      <w:r>
        <w:rPr>
          <w:rFonts w:ascii="Arial" w:hAnsi="Arial" w:cs="Arial"/>
          <w:sz w:val="24"/>
          <w:szCs w:val="24"/>
        </w:rPr>
        <w:t xml:space="preserve">Demyelinating </w:t>
      </w:r>
      <w:proofErr w:type="spellStart"/>
      <w:r>
        <w:rPr>
          <w:rFonts w:ascii="Arial" w:hAnsi="Arial" w:cs="Arial"/>
          <w:sz w:val="24"/>
          <w:szCs w:val="24"/>
        </w:rPr>
        <w:t>meningovascular</w:t>
      </w:r>
      <w:proofErr w:type="spellEnd"/>
      <w:r>
        <w:rPr>
          <w:rFonts w:ascii="Arial" w:hAnsi="Arial" w:cs="Arial"/>
          <w:sz w:val="24"/>
          <w:szCs w:val="24"/>
        </w:rPr>
        <w:t xml:space="preserve"> syndromes</w:t>
      </w:r>
    </w:p>
    <w:p w:rsidR="0068691D" w:rsidRPr="0068691D" w:rsidRDefault="0068691D" w:rsidP="0068691D">
      <w:pPr>
        <w:pStyle w:val="ListParagraph"/>
        <w:numPr>
          <w:ilvl w:val="0"/>
          <w:numId w:val="4"/>
        </w:numPr>
        <w:rPr>
          <w:rFonts w:ascii="Arial" w:hAnsi="Arial" w:cs="Arial"/>
          <w:b/>
          <w:sz w:val="28"/>
          <w:szCs w:val="28"/>
        </w:rPr>
      </w:pPr>
      <w:proofErr w:type="spellStart"/>
      <w:r>
        <w:rPr>
          <w:rFonts w:ascii="Arial" w:hAnsi="Arial" w:cs="Arial"/>
          <w:sz w:val="24"/>
          <w:szCs w:val="24"/>
        </w:rPr>
        <w:t>Episcleritis</w:t>
      </w:r>
      <w:proofErr w:type="spellEnd"/>
    </w:p>
    <w:p w:rsidR="0068691D" w:rsidRPr="0068691D" w:rsidRDefault="0068691D" w:rsidP="0068691D">
      <w:pPr>
        <w:pStyle w:val="ListParagraph"/>
        <w:numPr>
          <w:ilvl w:val="0"/>
          <w:numId w:val="4"/>
        </w:numPr>
        <w:rPr>
          <w:rFonts w:ascii="Arial" w:hAnsi="Arial" w:cs="Arial"/>
          <w:b/>
          <w:sz w:val="28"/>
          <w:szCs w:val="28"/>
        </w:rPr>
      </w:pPr>
      <w:r>
        <w:rPr>
          <w:rFonts w:ascii="Arial" w:hAnsi="Arial" w:cs="Arial"/>
          <w:sz w:val="24"/>
          <w:szCs w:val="24"/>
        </w:rPr>
        <w:lastRenderedPageBreak/>
        <w:t>Fatigue, inattention, amnesia, and depression.</w:t>
      </w:r>
    </w:p>
    <w:p w:rsidR="0068691D" w:rsidRPr="00792479" w:rsidRDefault="0068691D" w:rsidP="0068691D">
      <w:pPr>
        <w:pStyle w:val="ListParagraph"/>
        <w:numPr>
          <w:ilvl w:val="0"/>
          <w:numId w:val="4"/>
        </w:numPr>
        <w:rPr>
          <w:rFonts w:ascii="Arial" w:hAnsi="Arial" w:cs="Arial"/>
          <w:b/>
          <w:sz w:val="28"/>
          <w:szCs w:val="28"/>
        </w:rPr>
      </w:pPr>
      <w:r>
        <w:rPr>
          <w:rFonts w:ascii="Arial" w:hAnsi="Arial" w:cs="Arial"/>
          <w:sz w:val="24"/>
          <w:szCs w:val="24"/>
        </w:rPr>
        <w:t>G</w:t>
      </w:r>
      <w:r w:rsidR="00792479">
        <w:rPr>
          <w:rFonts w:ascii="Arial" w:hAnsi="Arial" w:cs="Arial"/>
          <w:sz w:val="24"/>
          <w:szCs w:val="24"/>
        </w:rPr>
        <w:t>uillain-Barre syndrome</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Hepatic abnormalities, including granulomatous hepatitis</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Multifocal choroiditis</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Myelitis-</w:t>
      </w:r>
      <w:proofErr w:type="spellStart"/>
      <w:r>
        <w:rPr>
          <w:rFonts w:ascii="Arial" w:hAnsi="Arial" w:cs="Arial"/>
          <w:sz w:val="24"/>
          <w:szCs w:val="24"/>
        </w:rPr>
        <w:t>radiculoneuritis</w:t>
      </w:r>
      <w:proofErr w:type="spellEnd"/>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Nummular keratitis</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Papilledema</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Optic neuritis</w:t>
      </w:r>
    </w:p>
    <w:p w:rsidR="00792479" w:rsidRPr="00792479" w:rsidRDefault="00792479" w:rsidP="0068691D">
      <w:pPr>
        <w:pStyle w:val="ListParagraph"/>
        <w:numPr>
          <w:ilvl w:val="0"/>
          <w:numId w:val="4"/>
        </w:numPr>
        <w:rPr>
          <w:rFonts w:ascii="Arial" w:hAnsi="Arial" w:cs="Arial"/>
          <w:b/>
          <w:sz w:val="28"/>
          <w:szCs w:val="28"/>
        </w:rPr>
      </w:pPr>
      <w:proofErr w:type="spellStart"/>
      <w:r>
        <w:rPr>
          <w:rFonts w:ascii="Arial" w:hAnsi="Arial" w:cs="Arial"/>
          <w:sz w:val="24"/>
          <w:szCs w:val="24"/>
        </w:rPr>
        <w:t>Orchioepididymitis</w:t>
      </w:r>
      <w:proofErr w:type="spellEnd"/>
      <w:r>
        <w:rPr>
          <w:rFonts w:ascii="Arial" w:hAnsi="Arial" w:cs="Arial"/>
          <w:sz w:val="24"/>
          <w:szCs w:val="24"/>
        </w:rPr>
        <w:t xml:space="preserve"> and infections of the genitourinary system</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Sensorineural hearing loss</w:t>
      </w:r>
    </w:p>
    <w:p w:rsidR="00792479" w:rsidRPr="00792479" w:rsidRDefault="00792479" w:rsidP="0068691D">
      <w:pPr>
        <w:pStyle w:val="ListParagraph"/>
        <w:numPr>
          <w:ilvl w:val="0"/>
          <w:numId w:val="4"/>
        </w:numPr>
        <w:rPr>
          <w:rFonts w:ascii="Arial" w:hAnsi="Arial" w:cs="Arial"/>
          <w:b/>
          <w:sz w:val="28"/>
          <w:szCs w:val="28"/>
        </w:rPr>
      </w:pPr>
      <w:proofErr w:type="spellStart"/>
      <w:r>
        <w:rPr>
          <w:rFonts w:ascii="Arial" w:hAnsi="Arial" w:cs="Arial"/>
          <w:sz w:val="24"/>
          <w:szCs w:val="24"/>
        </w:rPr>
        <w:t>Spondylities</w:t>
      </w:r>
      <w:proofErr w:type="spellEnd"/>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Uveitis</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Chronic hepatitis</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Endocarditis</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Osteomyelitis</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Post-Q-fever chronic fatigue syndrome</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Vascular infection</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Demyelinating polyneuropathy</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Hematologic  manifestations</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 xml:space="preserve">Immune-complex </w:t>
      </w:r>
      <w:proofErr w:type="spellStart"/>
      <w:r>
        <w:rPr>
          <w:rFonts w:ascii="Arial" w:hAnsi="Arial" w:cs="Arial"/>
          <w:sz w:val="24"/>
          <w:szCs w:val="24"/>
        </w:rPr>
        <w:t>glomerulonephristis</w:t>
      </w:r>
      <w:proofErr w:type="spellEnd"/>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Neurologic disease, neuropsychiatric disease, or both</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 xml:space="preserve">Irreversible tissue damage from severe forms of pulmonary and </w:t>
      </w:r>
      <w:proofErr w:type="spellStart"/>
      <w:r>
        <w:rPr>
          <w:rFonts w:ascii="Arial" w:hAnsi="Arial" w:cs="Arial"/>
          <w:sz w:val="24"/>
          <w:szCs w:val="24"/>
        </w:rPr>
        <w:t>extrapulmonary</w:t>
      </w:r>
      <w:proofErr w:type="spellEnd"/>
      <w:r>
        <w:rPr>
          <w:rFonts w:ascii="Arial" w:hAnsi="Arial" w:cs="Arial"/>
          <w:sz w:val="24"/>
          <w:szCs w:val="24"/>
        </w:rPr>
        <w:t xml:space="preserve"> tuberculosis</w:t>
      </w:r>
    </w:p>
    <w:p w:rsidR="00792479" w:rsidRPr="00792479" w:rsidRDefault="00792479" w:rsidP="0068691D">
      <w:pPr>
        <w:pStyle w:val="ListParagraph"/>
        <w:numPr>
          <w:ilvl w:val="0"/>
          <w:numId w:val="4"/>
        </w:numPr>
        <w:rPr>
          <w:rFonts w:ascii="Arial" w:hAnsi="Arial" w:cs="Arial"/>
          <w:b/>
          <w:sz w:val="28"/>
          <w:szCs w:val="28"/>
        </w:rPr>
      </w:pPr>
      <w:r>
        <w:rPr>
          <w:rFonts w:ascii="Arial" w:hAnsi="Arial" w:cs="Arial"/>
          <w:sz w:val="24"/>
          <w:szCs w:val="24"/>
        </w:rPr>
        <w:t>Reactive Arthritis (manifested within 3 months of the infection)</w:t>
      </w:r>
    </w:p>
    <w:p w:rsidR="00792479" w:rsidRPr="00E82622" w:rsidRDefault="00792479" w:rsidP="0068691D">
      <w:pPr>
        <w:pStyle w:val="ListParagraph"/>
        <w:numPr>
          <w:ilvl w:val="0"/>
          <w:numId w:val="4"/>
        </w:numPr>
        <w:rPr>
          <w:rFonts w:ascii="Arial" w:hAnsi="Arial" w:cs="Arial"/>
          <w:b/>
          <w:sz w:val="28"/>
          <w:szCs w:val="28"/>
        </w:rPr>
      </w:pPr>
      <w:r>
        <w:rPr>
          <w:rFonts w:ascii="Arial" w:hAnsi="Arial" w:cs="Arial"/>
          <w:sz w:val="24"/>
          <w:szCs w:val="24"/>
        </w:rPr>
        <w:t xml:space="preserve">Delayed presentation of the acute clinical </w:t>
      </w:r>
      <w:r w:rsidR="00E82622">
        <w:rPr>
          <w:rFonts w:ascii="Arial" w:hAnsi="Arial" w:cs="Arial"/>
          <w:sz w:val="24"/>
          <w:szCs w:val="24"/>
        </w:rPr>
        <w:t>syndrome</w:t>
      </w:r>
    </w:p>
    <w:p w:rsidR="00E82622" w:rsidRPr="00E82622" w:rsidRDefault="00E82622" w:rsidP="0068691D">
      <w:pPr>
        <w:pStyle w:val="ListParagraph"/>
        <w:numPr>
          <w:ilvl w:val="0"/>
          <w:numId w:val="4"/>
        </w:numPr>
        <w:rPr>
          <w:rFonts w:ascii="Arial" w:hAnsi="Arial" w:cs="Arial"/>
          <w:b/>
          <w:sz w:val="28"/>
          <w:szCs w:val="28"/>
        </w:rPr>
      </w:pPr>
      <w:r>
        <w:rPr>
          <w:rFonts w:ascii="Arial" w:hAnsi="Arial" w:cs="Arial"/>
          <w:sz w:val="24"/>
          <w:szCs w:val="24"/>
        </w:rPr>
        <w:t xml:space="preserve">Post-kala-azar dermal </w:t>
      </w:r>
      <w:proofErr w:type="spellStart"/>
      <w:r>
        <w:rPr>
          <w:rFonts w:ascii="Arial" w:hAnsi="Arial" w:cs="Arial"/>
          <w:sz w:val="24"/>
          <w:szCs w:val="24"/>
        </w:rPr>
        <w:t>leishmaniasis</w:t>
      </w:r>
      <w:proofErr w:type="spellEnd"/>
      <w:r>
        <w:rPr>
          <w:rFonts w:ascii="Arial" w:hAnsi="Arial" w:cs="Arial"/>
          <w:sz w:val="24"/>
          <w:szCs w:val="24"/>
        </w:rPr>
        <w:t xml:space="preserve"> (manifested with 2 years of the infection)</w:t>
      </w:r>
    </w:p>
    <w:p w:rsidR="00E82622" w:rsidRPr="00E82622" w:rsidRDefault="00E82622" w:rsidP="0068691D">
      <w:pPr>
        <w:pStyle w:val="ListParagraph"/>
        <w:numPr>
          <w:ilvl w:val="0"/>
          <w:numId w:val="4"/>
        </w:numPr>
        <w:rPr>
          <w:rFonts w:ascii="Arial" w:hAnsi="Arial" w:cs="Arial"/>
          <w:b/>
          <w:sz w:val="28"/>
          <w:szCs w:val="28"/>
        </w:rPr>
      </w:pPr>
      <w:r>
        <w:rPr>
          <w:rFonts w:ascii="Arial" w:hAnsi="Arial" w:cs="Arial"/>
          <w:sz w:val="24"/>
          <w:szCs w:val="24"/>
        </w:rPr>
        <w:t xml:space="preserve">Reactivation of visceral </w:t>
      </w:r>
      <w:proofErr w:type="spellStart"/>
      <w:r>
        <w:rPr>
          <w:rFonts w:ascii="Arial" w:hAnsi="Arial" w:cs="Arial"/>
          <w:sz w:val="24"/>
          <w:szCs w:val="24"/>
        </w:rPr>
        <w:t>leishmaniasis</w:t>
      </w:r>
      <w:proofErr w:type="spellEnd"/>
      <w:r>
        <w:rPr>
          <w:rFonts w:ascii="Arial" w:hAnsi="Arial" w:cs="Arial"/>
          <w:sz w:val="24"/>
          <w:szCs w:val="24"/>
        </w:rPr>
        <w:t xml:space="preserve"> in the context of future immunosuppression</w:t>
      </w:r>
    </w:p>
    <w:p w:rsidR="00E82622" w:rsidRPr="00BD5FF3" w:rsidRDefault="00E82622" w:rsidP="0068691D">
      <w:pPr>
        <w:pStyle w:val="ListParagraph"/>
        <w:numPr>
          <w:ilvl w:val="0"/>
          <w:numId w:val="4"/>
        </w:numPr>
        <w:rPr>
          <w:rFonts w:ascii="Arial" w:hAnsi="Arial" w:cs="Arial"/>
          <w:b/>
          <w:sz w:val="28"/>
          <w:szCs w:val="28"/>
        </w:rPr>
      </w:pPr>
      <w:r>
        <w:rPr>
          <w:rFonts w:ascii="Arial" w:hAnsi="Arial" w:cs="Arial"/>
          <w:sz w:val="24"/>
          <w:szCs w:val="24"/>
        </w:rPr>
        <w:t>Variable physical, functional, or cognitive disability (West Nile virus)</w:t>
      </w:r>
    </w:p>
    <w:p w:rsidR="00BD5FF3" w:rsidRPr="00BD5FF3" w:rsidRDefault="00BD5FF3" w:rsidP="00BD5FF3">
      <w:pPr>
        <w:rPr>
          <w:rFonts w:ascii="Arial" w:hAnsi="Arial" w:cs="Arial"/>
          <w:b/>
          <w:sz w:val="28"/>
          <w:szCs w:val="28"/>
        </w:rPr>
      </w:pPr>
      <w:r>
        <w:rPr>
          <w:rFonts w:ascii="Arial" w:hAnsi="Arial" w:cs="Arial"/>
          <w:b/>
          <w:sz w:val="28"/>
          <w:szCs w:val="28"/>
        </w:rPr>
        <w:t>Were you exposed to airborne hazards, including smoke from open burn pits (trash fires) or oil-well fires?   Y/N</w:t>
      </w:r>
    </w:p>
    <w:p w:rsidR="00856D17" w:rsidRDefault="00856D17" w:rsidP="00856D17">
      <w:pPr>
        <w:rPr>
          <w:rFonts w:ascii="Arial" w:hAnsi="Arial" w:cs="Arial"/>
          <w:b/>
          <w:sz w:val="28"/>
          <w:szCs w:val="28"/>
        </w:rPr>
      </w:pPr>
      <w:r>
        <w:rPr>
          <w:rFonts w:ascii="Arial" w:hAnsi="Arial" w:cs="Arial"/>
          <w:b/>
          <w:sz w:val="28"/>
          <w:szCs w:val="28"/>
        </w:rPr>
        <w:t>Do you have any embedded fragments (shrapnel) in your body?  Y/N</w:t>
      </w:r>
    </w:p>
    <w:p w:rsidR="00856D17" w:rsidRPr="00BD5FF3" w:rsidRDefault="00856D17" w:rsidP="00856D17">
      <w:pPr>
        <w:rPr>
          <w:rFonts w:ascii="Arial" w:hAnsi="Arial" w:cs="Arial"/>
          <w:b/>
          <w:sz w:val="28"/>
          <w:szCs w:val="28"/>
        </w:rPr>
      </w:pPr>
      <w:r>
        <w:rPr>
          <w:rFonts w:ascii="Arial" w:hAnsi="Arial" w:cs="Arial"/>
          <w:b/>
          <w:sz w:val="28"/>
          <w:szCs w:val="28"/>
        </w:rPr>
        <w:t>If yes, have you enrolled in the Toxic Embedded Fragments registry?  Y/N</w:t>
      </w:r>
      <w:r w:rsidR="00BD5FF3">
        <w:rPr>
          <w:rFonts w:ascii="Arial" w:hAnsi="Arial" w:cs="Arial"/>
          <w:b/>
          <w:sz w:val="28"/>
          <w:szCs w:val="28"/>
        </w:rPr>
        <w:t xml:space="preserve"> </w:t>
      </w:r>
      <w:r>
        <w:rPr>
          <w:rFonts w:ascii="Arial" w:hAnsi="Arial" w:cs="Arial"/>
          <w:sz w:val="28"/>
          <w:szCs w:val="28"/>
        </w:rPr>
        <w:t>Contact an OEF/OIF/OND Clinical Coordinator to register.</w:t>
      </w:r>
    </w:p>
    <w:p w:rsidR="00700831" w:rsidRDefault="00700831" w:rsidP="00700831">
      <w:pPr>
        <w:rPr>
          <w:rFonts w:ascii="Arial" w:hAnsi="Arial" w:cs="Arial"/>
          <w:b/>
          <w:sz w:val="28"/>
          <w:szCs w:val="28"/>
        </w:rPr>
      </w:pPr>
      <w:r>
        <w:rPr>
          <w:rFonts w:ascii="Arial" w:hAnsi="Arial" w:cs="Arial"/>
          <w:b/>
          <w:sz w:val="28"/>
          <w:szCs w:val="28"/>
        </w:rPr>
        <w:t>Have you had a Gulf War Registry health exam?   Y/N</w:t>
      </w:r>
      <w:r w:rsidR="00BD5FF3">
        <w:rPr>
          <w:rFonts w:ascii="Arial" w:hAnsi="Arial" w:cs="Arial"/>
          <w:b/>
          <w:sz w:val="28"/>
          <w:szCs w:val="28"/>
        </w:rPr>
        <w:t xml:space="preserve">  </w:t>
      </w:r>
    </w:p>
    <w:p w:rsidR="00700831" w:rsidRPr="00700831" w:rsidRDefault="009B1B6D" w:rsidP="00700831">
      <w:pPr>
        <w:rPr>
          <w:rFonts w:ascii="Arial" w:hAnsi="Arial" w:cs="Arial"/>
          <w:b/>
          <w:sz w:val="28"/>
          <w:szCs w:val="28"/>
        </w:rPr>
      </w:pPr>
      <w:r>
        <w:rPr>
          <w:rFonts w:ascii="Arial" w:hAnsi="Arial" w:cs="Arial"/>
          <w:b/>
          <w:sz w:val="28"/>
          <w:szCs w:val="28"/>
        </w:rPr>
        <w:t>To schedule a registry evaluation, contact an Environmental Health Coordinator at any VA medical facility</w:t>
      </w:r>
      <w:r w:rsidR="00A04769">
        <w:rPr>
          <w:rFonts w:ascii="Arial" w:hAnsi="Arial" w:cs="Arial"/>
          <w:b/>
          <w:sz w:val="28"/>
          <w:szCs w:val="28"/>
        </w:rPr>
        <w:t>.</w:t>
      </w:r>
    </w:p>
    <w:sectPr w:rsidR="00700831" w:rsidRPr="00700831" w:rsidSect="000F4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65E"/>
    <w:multiLevelType w:val="hybridMultilevel"/>
    <w:tmpl w:val="62222244"/>
    <w:lvl w:ilvl="0" w:tplc="7C6EF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76D12"/>
    <w:multiLevelType w:val="hybridMultilevel"/>
    <w:tmpl w:val="475E3DCE"/>
    <w:lvl w:ilvl="0" w:tplc="7C6EF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24326"/>
    <w:multiLevelType w:val="hybridMultilevel"/>
    <w:tmpl w:val="88245B82"/>
    <w:lvl w:ilvl="0" w:tplc="7C6EF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B433A"/>
    <w:multiLevelType w:val="hybridMultilevel"/>
    <w:tmpl w:val="8996C1E2"/>
    <w:lvl w:ilvl="0" w:tplc="7C6EF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79"/>
    <w:rsid w:val="000F476F"/>
    <w:rsid w:val="00261C50"/>
    <w:rsid w:val="0068691D"/>
    <w:rsid w:val="006E56C5"/>
    <w:rsid w:val="00700831"/>
    <w:rsid w:val="00715CAD"/>
    <w:rsid w:val="00792479"/>
    <w:rsid w:val="00856D17"/>
    <w:rsid w:val="00983379"/>
    <w:rsid w:val="009B1B6D"/>
    <w:rsid w:val="00A04769"/>
    <w:rsid w:val="00BD5FF3"/>
    <w:rsid w:val="00E51003"/>
    <w:rsid w:val="00E628C1"/>
    <w:rsid w:val="00E82622"/>
    <w:rsid w:val="00F0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KYNARD, CATHY, VSOINDY</dc:creator>
  <cp:lastModifiedBy>KYNARD, CATHY, VBAINDY</cp:lastModifiedBy>
  <cp:revision>2</cp:revision>
  <dcterms:created xsi:type="dcterms:W3CDTF">2017-05-24T16:49:00Z</dcterms:created>
  <dcterms:modified xsi:type="dcterms:W3CDTF">2017-05-24T16:49:00Z</dcterms:modified>
</cp:coreProperties>
</file>