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AF32D" w14:textId="77777777"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Regional Services Council Meeting Minutes</w:t>
      </w:r>
    </w:p>
    <w:p w14:paraId="676FC9AE" w14:textId="77777777"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Region 11</w:t>
      </w:r>
    </w:p>
    <w:p w14:paraId="46990B3A" w14:textId="77777777" w:rsidR="00243E1F" w:rsidRPr="00670A91" w:rsidRDefault="000F1BA5" w:rsidP="00243E1F">
      <w:pPr>
        <w:jc w:val="center"/>
        <w:rPr>
          <w:b/>
        </w:rPr>
      </w:pPr>
      <w:r>
        <w:rPr>
          <w:b/>
        </w:rPr>
        <w:t>Meeting Date: January 29, 2020</w:t>
      </w:r>
    </w:p>
    <w:p w14:paraId="785082F0" w14:textId="77777777"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Meeting Location: Hamilton County DCS Office</w:t>
      </w:r>
    </w:p>
    <w:p w14:paraId="43BC2D58" w14:textId="77777777"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938 N. 10</w:t>
      </w:r>
      <w:r w:rsidRPr="00670A91">
        <w:rPr>
          <w:b/>
          <w:vertAlign w:val="superscript"/>
        </w:rPr>
        <w:t>th</w:t>
      </w:r>
      <w:r w:rsidRPr="00670A91">
        <w:rPr>
          <w:b/>
        </w:rPr>
        <w:t xml:space="preserve"> Street</w:t>
      </w:r>
    </w:p>
    <w:p w14:paraId="2524620F" w14:textId="77777777" w:rsidR="00243E1F" w:rsidRDefault="00243E1F" w:rsidP="00243E1F">
      <w:pPr>
        <w:jc w:val="center"/>
        <w:rPr>
          <w:b/>
        </w:rPr>
      </w:pPr>
      <w:r w:rsidRPr="00670A91">
        <w:rPr>
          <w:b/>
        </w:rPr>
        <w:t>Noblesville, IN 46060</w:t>
      </w:r>
    </w:p>
    <w:p w14:paraId="7FD2B229" w14:textId="77777777" w:rsidR="007F2B5C" w:rsidRDefault="007F2B5C" w:rsidP="007F2B5C">
      <w:pPr>
        <w:jc w:val="center"/>
      </w:pPr>
    </w:p>
    <w:p w14:paraId="5109D17E" w14:textId="77777777" w:rsidR="00952B53" w:rsidRDefault="00243E1F" w:rsidP="00243E1F">
      <w:pPr>
        <w:rPr>
          <w:color w:val="000000" w:themeColor="text1"/>
        </w:rPr>
      </w:pPr>
      <w:r w:rsidRPr="00926E2F">
        <w:rPr>
          <w:b/>
          <w:color w:val="000000" w:themeColor="text1"/>
        </w:rPr>
        <w:t>Council Members Present:</w:t>
      </w:r>
      <w:r w:rsidR="00952B53" w:rsidRPr="00926E2F">
        <w:rPr>
          <w:color w:val="000000" w:themeColor="text1"/>
        </w:rPr>
        <w:t xml:space="preserve">, </w:t>
      </w:r>
      <w:r w:rsidR="00F30C7D">
        <w:rPr>
          <w:color w:val="000000" w:themeColor="text1"/>
        </w:rPr>
        <w:t>Joanie Crum, Lyndsay Krauter, Ashley Krumbach, Amy Waltermire, Iwona Morretino, Jessica</w:t>
      </w:r>
      <w:r w:rsidR="000F1BA5">
        <w:rPr>
          <w:color w:val="000000" w:themeColor="text1"/>
        </w:rPr>
        <w:t xml:space="preserve"> Paxson, Bob Bragg</w:t>
      </w:r>
      <w:r w:rsidR="00F30C7D">
        <w:rPr>
          <w:color w:val="000000" w:themeColor="text1"/>
        </w:rPr>
        <w:t>, Bob Daugherty</w:t>
      </w:r>
      <w:r w:rsidR="00D54690">
        <w:rPr>
          <w:color w:val="000000" w:themeColor="text1"/>
        </w:rPr>
        <w:t>, Annette Craycraft</w:t>
      </w:r>
      <w:r w:rsidR="000F1BA5">
        <w:rPr>
          <w:color w:val="000000" w:themeColor="text1"/>
        </w:rPr>
        <w:t>, James Janes, Caitlyn Purvis, Amy Atkins</w:t>
      </w:r>
    </w:p>
    <w:p w14:paraId="00B6BFB2" w14:textId="77777777" w:rsidR="00173010" w:rsidRDefault="00173010" w:rsidP="00243E1F"/>
    <w:p w14:paraId="7DE4B8DF" w14:textId="77777777" w:rsidR="00243E1F" w:rsidRPr="00926E2F" w:rsidRDefault="00243E1F" w:rsidP="00243E1F">
      <w:pPr>
        <w:rPr>
          <w:color w:val="000000" w:themeColor="text1"/>
        </w:rPr>
      </w:pPr>
      <w:r w:rsidRPr="00670A91">
        <w:rPr>
          <w:b/>
        </w:rPr>
        <w:t>Council Members Absent:</w:t>
      </w:r>
      <w:r w:rsidRPr="00EC2BB1">
        <w:t xml:space="preserve"> </w:t>
      </w:r>
      <w:r w:rsidR="00137D38">
        <w:t xml:space="preserve"> </w:t>
      </w:r>
      <w:r w:rsidR="00A24F0E" w:rsidRPr="00926E2F">
        <w:rPr>
          <w:color w:val="000000" w:themeColor="text1"/>
        </w:rPr>
        <w:t>Pam Owens, Blake Alexander</w:t>
      </w:r>
      <w:r w:rsidR="000F1BA5">
        <w:rPr>
          <w:color w:val="000000" w:themeColor="text1"/>
        </w:rPr>
        <w:t>, Britni Nelson, Nikki Howenstine, Cheri Coonce, Mike Gray</w:t>
      </w:r>
    </w:p>
    <w:p w14:paraId="4A953F78" w14:textId="77777777" w:rsidR="00952B53" w:rsidRPr="00926E2F" w:rsidRDefault="00952B53" w:rsidP="00243E1F">
      <w:pPr>
        <w:rPr>
          <w:color w:val="000000" w:themeColor="text1"/>
        </w:rPr>
      </w:pPr>
    </w:p>
    <w:p w14:paraId="5AB0B8BB" w14:textId="77777777" w:rsidR="009F0729" w:rsidRDefault="00B30B34" w:rsidP="009F0729">
      <w:r>
        <w:rPr>
          <w:b/>
        </w:rPr>
        <w:t>Guests:</w:t>
      </w:r>
      <w:r w:rsidR="00173010">
        <w:rPr>
          <w:b/>
        </w:rPr>
        <w:t xml:space="preserve"> </w:t>
      </w:r>
      <w:r w:rsidR="004660FD">
        <w:t>Ciara Col</w:t>
      </w:r>
      <w:r w:rsidR="006E7057">
        <w:t>eman, Cindy Sucese,</w:t>
      </w:r>
      <w:r w:rsidR="004660FD">
        <w:t xml:space="preserve"> Andy Ogle</w:t>
      </w:r>
      <w:r w:rsidR="003D6465">
        <w:t xml:space="preserve">, Michael Parks, Megan Wills, Brandi Pass, Randy Pierce, Hope Russell, Joan Wilson, Jill Kelly, Julie </w:t>
      </w:r>
      <w:proofErr w:type="spellStart"/>
      <w:r w:rsidR="003D6465">
        <w:t>Ensinger</w:t>
      </w:r>
      <w:proofErr w:type="spellEnd"/>
      <w:r w:rsidR="003D6465">
        <w:t xml:space="preserve">, Lynne </w:t>
      </w:r>
      <w:proofErr w:type="spellStart"/>
      <w:r w:rsidR="003D6465">
        <w:t>Wisneski</w:t>
      </w:r>
      <w:proofErr w:type="spellEnd"/>
      <w:r w:rsidR="003D6465">
        <w:t xml:space="preserve">, Amanda Wills, Kelly </w:t>
      </w:r>
      <w:proofErr w:type="spellStart"/>
      <w:r w:rsidR="003D6465">
        <w:t>Reiff</w:t>
      </w:r>
      <w:proofErr w:type="spellEnd"/>
      <w:r w:rsidR="003D6465">
        <w:t xml:space="preserve">, Ola Smith, </w:t>
      </w:r>
      <w:proofErr w:type="spellStart"/>
      <w:r w:rsidR="003D6465">
        <w:t>Denelle</w:t>
      </w:r>
      <w:proofErr w:type="spellEnd"/>
      <w:r w:rsidR="003D6465">
        <w:t xml:space="preserve"> King, Denise Valdez, Rita Goodridge, </w:t>
      </w:r>
      <w:proofErr w:type="spellStart"/>
      <w:r w:rsidR="003D6465">
        <w:t>Opeoluwa</w:t>
      </w:r>
      <w:proofErr w:type="spellEnd"/>
      <w:r w:rsidR="003D6465">
        <w:t xml:space="preserve"> </w:t>
      </w:r>
      <w:proofErr w:type="spellStart"/>
      <w:r w:rsidR="003D6465">
        <w:t>Ifabiyi</w:t>
      </w:r>
      <w:proofErr w:type="spellEnd"/>
      <w:r w:rsidR="003D6465">
        <w:t xml:space="preserve">, Courtney Hunt, </w:t>
      </w:r>
      <w:proofErr w:type="spellStart"/>
      <w:r w:rsidR="003D6465">
        <w:t>Tifini</w:t>
      </w:r>
      <w:proofErr w:type="spellEnd"/>
      <w:r w:rsidR="003D6465">
        <w:t xml:space="preserve"> </w:t>
      </w:r>
      <w:proofErr w:type="spellStart"/>
      <w:r w:rsidR="003D6465">
        <w:t>McChyde</w:t>
      </w:r>
      <w:proofErr w:type="spellEnd"/>
      <w:r w:rsidR="006E7057">
        <w:t>, Megan Stafford</w:t>
      </w:r>
    </w:p>
    <w:p w14:paraId="48ABCB7B" w14:textId="77777777" w:rsidR="00873A6B" w:rsidRPr="00814922" w:rsidRDefault="00873A6B" w:rsidP="00243E1F"/>
    <w:p w14:paraId="01A9F698" w14:textId="77777777" w:rsidR="004835A7" w:rsidRDefault="00BE1D6A" w:rsidP="00243E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3A3A5" wp14:editId="02D9B3DB">
                <wp:simplePos x="0" y="0"/>
                <wp:positionH relativeFrom="column">
                  <wp:posOffset>-48895</wp:posOffset>
                </wp:positionH>
                <wp:positionV relativeFrom="paragraph">
                  <wp:posOffset>22860</wp:posOffset>
                </wp:positionV>
                <wp:extent cx="6116955" cy="264160"/>
                <wp:effectExtent l="8255" t="11430" r="889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0329" w14:textId="77777777" w:rsidR="00740D14" w:rsidRPr="003934C9" w:rsidRDefault="00740D14" w:rsidP="0048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34C9">
                              <w:rPr>
                                <w:b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A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.8pt;width:481.6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">
                <v:textbox>
                  <w:txbxContent>
                    <w:p w14:paraId="73500329" w14:textId="77777777" w:rsidR="00740D14" w:rsidRPr="003934C9" w:rsidRDefault="00740D14" w:rsidP="004835A7">
                      <w:pPr>
                        <w:jc w:val="center"/>
                        <w:rPr>
                          <w:b/>
                        </w:rPr>
                      </w:pPr>
                      <w:r w:rsidRPr="003934C9">
                        <w:rPr>
                          <w:b/>
                        </w:rPr>
                        <w:t>Meeting Minutes</w:t>
                      </w:r>
                    </w:p>
                  </w:txbxContent>
                </v:textbox>
              </v:shape>
            </w:pict>
          </mc:Fallback>
        </mc:AlternateContent>
      </w:r>
    </w:p>
    <w:p w14:paraId="7065CE94" w14:textId="77777777" w:rsidR="004835A7" w:rsidRDefault="004835A7" w:rsidP="00243E1F"/>
    <w:p w14:paraId="0CB2E7CD" w14:textId="77777777" w:rsidR="00EC7C4E" w:rsidRPr="00243E1F" w:rsidRDefault="00EC7C4E" w:rsidP="00243E1F"/>
    <w:p w14:paraId="46734F02" w14:textId="77777777" w:rsidR="009B60A1" w:rsidRPr="009B60A1" w:rsidRDefault="009B60A1" w:rsidP="007F2B5C">
      <w:pPr>
        <w:jc w:val="center"/>
        <w:rPr>
          <w:sz w:val="16"/>
          <w:szCs w:val="16"/>
        </w:rPr>
      </w:pPr>
    </w:p>
    <w:p w14:paraId="50AAC7A8" w14:textId="77777777" w:rsidR="008E7DF1" w:rsidRPr="00613645" w:rsidRDefault="004835A7" w:rsidP="00535ACF">
      <w:pPr>
        <w:numPr>
          <w:ilvl w:val="0"/>
          <w:numId w:val="4"/>
        </w:numPr>
        <w:rPr>
          <w:b/>
        </w:rPr>
      </w:pPr>
      <w:r w:rsidRPr="00316B65">
        <w:t xml:space="preserve">Meeting was called </w:t>
      </w:r>
      <w:r w:rsidR="002703EF">
        <w:t>to Order at 9:02</w:t>
      </w:r>
      <w:r>
        <w:t xml:space="preserve"> A.M. by Regional Manager </w:t>
      </w:r>
      <w:r w:rsidR="00F01804">
        <w:t>Joanie Crum</w:t>
      </w:r>
    </w:p>
    <w:p w14:paraId="42BA6042" w14:textId="77777777" w:rsidR="00613645" w:rsidRPr="00611CC5" w:rsidRDefault="00613645" w:rsidP="00613645">
      <w:pPr>
        <w:rPr>
          <w:b/>
        </w:rPr>
      </w:pPr>
    </w:p>
    <w:p w14:paraId="030B90DB" w14:textId="77777777" w:rsidR="00611CC5" w:rsidRPr="009460FE" w:rsidRDefault="00611CC5" w:rsidP="00535ACF">
      <w:pPr>
        <w:numPr>
          <w:ilvl w:val="1"/>
          <w:numId w:val="4"/>
        </w:numPr>
        <w:rPr>
          <w:b/>
        </w:rPr>
      </w:pPr>
      <w:r>
        <w:rPr>
          <w:b/>
        </w:rPr>
        <w:t>New Council Member</w:t>
      </w:r>
    </w:p>
    <w:p w14:paraId="6DC0E2F8" w14:textId="77777777" w:rsidR="009460FE" w:rsidRPr="006A781B" w:rsidRDefault="009460FE" w:rsidP="00535ACF">
      <w:pPr>
        <w:numPr>
          <w:ilvl w:val="2"/>
          <w:numId w:val="4"/>
        </w:numPr>
        <w:rPr>
          <w:b/>
        </w:rPr>
      </w:pPr>
      <w:r>
        <w:t>Amy Atkins , LOD of Tipton County DCS , effective 1/27/2020</w:t>
      </w:r>
    </w:p>
    <w:p w14:paraId="1BD033E4" w14:textId="77777777" w:rsidR="006A781B" w:rsidRPr="00611CC5" w:rsidRDefault="006A781B" w:rsidP="00611CC5">
      <w:pPr>
        <w:ind w:left="0"/>
        <w:rPr>
          <w:b/>
        </w:rPr>
      </w:pPr>
    </w:p>
    <w:p w14:paraId="1D637CAF" w14:textId="77777777" w:rsidR="0077300B" w:rsidRDefault="0077300B" w:rsidP="0077300B">
      <w:pPr>
        <w:rPr>
          <w:b/>
        </w:rPr>
      </w:pPr>
    </w:p>
    <w:p w14:paraId="0CB30AA9" w14:textId="77777777" w:rsidR="008E7DF1" w:rsidRDefault="008E7DF1" w:rsidP="00535ACF">
      <w:pPr>
        <w:numPr>
          <w:ilvl w:val="1"/>
          <w:numId w:val="4"/>
        </w:numPr>
        <w:rPr>
          <w:b/>
        </w:rPr>
      </w:pPr>
      <w:r>
        <w:rPr>
          <w:b/>
        </w:rPr>
        <w:t>Old Business</w:t>
      </w:r>
    </w:p>
    <w:p w14:paraId="4BACBB01" w14:textId="77777777" w:rsidR="008E7DF1" w:rsidRDefault="008E7DF1" w:rsidP="009B60A1">
      <w:pPr>
        <w:pStyle w:val="ListParagraph"/>
        <w:rPr>
          <w:b/>
        </w:rPr>
      </w:pPr>
    </w:p>
    <w:p w14:paraId="3C8EE563" w14:textId="77777777" w:rsidR="0007041E" w:rsidRPr="00173010" w:rsidRDefault="004835A7" w:rsidP="00535ACF">
      <w:pPr>
        <w:pStyle w:val="ListParagraph"/>
        <w:numPr>
          <w:ilvl w:val="2"/>
          <w:numId w:val="4"/>
        </w:numPr>
        <w:tabs>
          <w:tab w:val="left" w:pos="810"/>
        </w:tabs>
        <w:spacing w:line="276" w:lineRule="auto"/>
        <w:contextualSpacing/>
        <w:rPr>
          <w:b/>
        </w:rPr>
      </w:pPr>
      <w:r>
        <w:rPr>
          <w:b/>
        </w:rPr>
        <w:t>App</w:t>
      </w:r>
      <w:r w:rsidR="00137D38">
        <w:rPr>
          <w:b/>
        </w:rPr>
        <w:t>ro</w:t>
      </w:r>
      <w:r w:rsidR="00814922">
        <w:rPr>
          <w:b/>
        </w:rPr>
        <w:t xml:space="preserve">val of Minutes from </w:t>
      </w:r>
      <w:r w:rsidR="002703EF">
        <w:rPr>
          <w:b/>
        </w:rPr>
        <w:t>December 4, 2019</w:t>
      </w:r>
      <w:r w:rsidR="00814922">
        <w:rPr>
          <w:b/>
        </w:rPr>
        <w:t xml:space="preserve"> </w:t>
      </w:r>
      <w:r w:rsidRPr="002C02F2">
        <w:rPr>
          <w:b/>
        </w:rPr>
        <w:t>Meeting.</w:t>
      </w:r>
      <w:r w:rsidRPr="002C02F2">
        <w:t xml:space="preserve">  RSC members spent a few minutes revi</w:t>
      </w:r>
      <w:r>
        <w:t>ewi</w:t>
      </w:r>
      <w:r w:rsidR="00F613C4">
        <w:t xml:space="preserve">ng the minutes from the </w:t>
      </w:r>
      <w:r w:rsidR="002703EF">
        <w:t>December 4</w:t>
      </w:r>
      <w:r w:rsidR="00173010">
        <w:t xml:space="preserve">, 2019 </w:t>
      </w:r>
      <w:r w:rsidR="009A3673">
        <w:t>meeting</w:t>
      </w:r>
      <w:r w:rsidR="00A24F0E">
        <w:t xml:space="preserve">.  </w:t>
      </w:r>
      <w:r w:rsidR="002703EF">
        <w:t>Annett</w:t>
      </w:r>
      <w:r w:rsidR="00D17934">
        <w:t>e Craycraft motioned to approve</w:t>
      </w:r>
      <w:r w:rsidR="002703EF">
        <w:t xml:space="preserve"> the minutes and</w:t>
      </w:r>
      <w:r w:rsidR="00A92A8A">
        <w:t xml:space="preserve"> Jessica Paxson seconded the mo</w:t>
      </w:r>
      <w:r w:rsidR="002703EF">
        <w:t xml:space="preserve">tion. </w:t>
      </w:r>
      <w:r w:rsidR="00701EB1">
        <w:t>A v</w:t>
      </w:r>
      <w:r w:rsidRPr="002C02F2">
        <w:t>ote w</w:t>
      </w:r>
      <w:r>
        <w:t>as taken, and the motion passed.</w:t>
      </w:r>
      <w:r w:rsidR="00C55CEF">
        <w:t xml:space="preserve">  </w:t>
      </w:r>
    </w:p>
    <w:p w14:paraId="5102E081" w14:textId="77777777" w:rsidR="00054E50" w:rsidRPr="00964DB4" w:rsidRDefault="00054E50" w:rsidP="00964DB4">
      <w:pPr>
        <w:tabs>
          <w:tab w:val="left" w:pos="810"/>
        </w:tabs>
        <w:spacing w:line="276" w:lineRule="auto"/>
        <w:contextualSpacing/>
        <w:rPr>
          <w:b/>
        </w:rPr>
      </w:pPr>
    </w:p>
    <w:p w14:paraId="766B9106" w14:textId="77777777" w:rsidR="009A2C65" w:rsidRPr="004D1EC7" w:rsidRDefault="009A2C65" w:rsidP="0007041E">
      <w:pPr>
        <w:pStyle w:val="ListParagraph"/>
        <w:tabs>
          <w:tab w:val="left" w:pos="810"/>
        </w:tabs>
        <w:spacing w:line="276" w:lineRule="auto"/>
        <w:ind w:left="2160"/>
        <w:contextualSpacing/>
        <w:rPr>
          <w:b/>
        </w:rPr>
      </w:pPr>
    </w:p>
    <w:p w14:paraId="17A77D0E" w14:textId="77777777" w:rsidR="00E57173" w:rsidRDefault="00683E55" w:rsidP="00535ACF">
      <w:pPr>
        <w:pStyle w:val="ListParagraph"/>
        <w:numPr>
          <w:ilvl w:val="1"/>
          <w:numId w:val="4"/>
        </w:numPr>
        <w:rPr>
          <w:b/>
        </w:rPr>
      </w:pPr>
      <w:r w:rsidRPr="008E7DF1">
        <w:rPr>
          <w:b/>
        </w:rPr>
        <w:t>New Business</w:t>
      </w:r>
    </w:p>
    <w:p w14:paraId="0F754EE4" w14:textId="77777777" w:rsidR="00896A36" w:rsidRDefault="00DB2513" w:rsidP="00535ACF">
      <w:pPr>
        <w:pStyle w:val="ListParagraph"/>
        <w:numPr>
          <w:ilvl w:val="2"/>
          <w:numId w:val="4"/>
        </w:numPr>
        <w:rPr>
          <w:b/>
        </w:rPr>
      </w:pPr>
      <w:r w:rsidRPr="00E57173">
        <w:rPr>
          <w:b/>
        </w:rPr>
        <w:t xml:space="preserve">Biennial Plan for SFY 2021-2022 </w:t>
      </w:r>
    </w:p>
    <w:p w14:paraId="22603B46" w14:textId="77777777" w:rsidR="00896A36" w:rsidRPr="00896A36" w:rsidRDefault="00896A36" w:rsidP="00896A36">
      <w:pPr>
        <w:pStyle w:val="ListParagraph"/>
        <w:ind w:left="2160"/>
      </w:pPr>
      <w:r>
        <w:t>Iwona Morretino stated that the Biennial Plan will be ready for a vote at the next RSC meeting which will be held March 25, 2020</w:t>
      </w:r>
      <w:r w:rsidR="00FC3B41">
        <w:t>.</w:t>
      </w:r>
    </w:p>
    <w:p w14:paraId="60CEB9FB" w14:textId="77777777" w:rsidR="00896A36" w:rsidRPr="00896A36" w:rsidRDefault="00896A36" w:rsidP="00896A36">
      <w:pPr>
        <w:rPr>
          <w:b/>
        </w:rPr>
      </w:pPr>
      <w:r>
        <w:rPr>
          <w:b/>
        </w:rPr>
        <w:t xml:space="preserve">                          </w:t>
      </w:r>
    </w:p>
    <w:p w14:paraId="75C1ABF2" w14:textId="77777777" w:rsidR="00354CBB" w:rsidRDefault="00354CBB" w:rsidP="00354CBB">
      <w:pPr>
        <w:pStyle w:val="ListParagraph"/>
        <w:ind w:left="1440"/>
        <w:rPr>
          <w:b/>
        </w:rPr>
      </w:pPr>
    </w:p>
    <w:p w14:paraId="21EE53FC" w14:textId="77777777" w:rsidR="00522F46" w:rsidRPr="006A781B" w:rsidRDefault="004D1EC7" w:rsidP="00535ACF">
      <w:pPr>
        <w:pStyle w:val="ListParagraph"/>
        <w:numPr>
          <w:ilvl w:val="2"/>
          <w:numId w:val="4"/>
        </w:numPr>
        <w:rPr>
          <w:b/>
        </w:rPr>
      </w:pPr>
      <w:r w:rsidRPr="00FC3B41">
        <w:rPr>
          <w:b/>
        </w:rPr>
        <w:t>Fiscal – Regional Finance Report</w:t>
      </w:r>
      <w:r>
        <w:t xml:space="preserve"> –</w:t>
      </w:r>
      <w:r w:rsidR="00522F46">
        <w:t xml:space="preserve"> Bob </w:t>
      </w:r>
      <w:r w:rsidR="00156A32">
        <w:t>Daugherty provided</w:t>
      </w:r>
      <w:r w:rsidR="00A75E49">
        <w:t xml:space="preserve"> an update.  Region 11’s budget is $23,287,000</w:t>
      </w:r>
      <w:r w:rsidR="00522F46">
        <w:t xml:space="preserve">.  </w:t>
      </w:r>
      <w:r w:rsidR="00C23B05">
        <w:t xml:space="preserve">Region 11 has spent $13 million (55.52 % of the budget) as of 12/31/19.  There was a flux of expenditures for November and December which may indicate why we are over budget.  </w:t>
      </w:r>
      <w:r w:rsidR="00C23B05">
        <w:lastRenderedPageBreak/>
        <w:t>January and February expenditures should stabilize.  Bob also reminded the RSC that the 2019/2020 budget is $2.7 million less than last fiscal period.</w:t>
      </w:r>
    </w:p>
    <w:p w14:paraId="4F18A1C5" w14:textId="77777777" w:rsidR="006A781B" w:rsidRPr="00522F46" w:rsidRDefault="006A781B" w:rsidP="00613645">
      <w:pPr>
        <w:pStyle w:val="ListParagraph"/>
        <w:ind w:left="2160"/>
        <w:rPr>
          <w:b/>
        </w:rPr>
      </w:pPr>
    </w:p>
    <w:p w14:paraId="7F02D762" w14:textId="77777777" w:rsidR="00A01EE3" w:rsidRPr="00644612" w:rsidRDefault="00873A6B" w:rsidP="00644612">
      <w:pPr>
        <w:pStyle w:val="ListParagraph"/>
        <w:ind w:left="2160"/>
        <w:rPr>
          <w:b/>
        </w:rPr>
      </w:pPr>
      <w:r>
        <w:t xml:space="preserve">  </w:t>
      </w:r>
    </w:p>
    <w:p w14:paraId="2B0DBC1F" w14:textId="77777777" w:rsidR="00B86508" w:rsidRDefault="001C554B" w:rsidP="00535ACF">
      <w:pPr>
        <w:numPr>
          <w:ilvl w:val="2"/>
          <w:numId w:val="4"/>
        </w:numPr>
        <w:spacing w:line="276" w:lineRule="auto"/>
      </w:pPr>
      <w:r w:rsidRPr="0033169A">
        <w:rPr>
          <w:b/>
        </w:rPr>
        <w:t>Community Partners Update</w:t>
      </w:r>
      <w:r w:rsidR="009B60A1">
        <w:t xml:space="preserve"> </w:t>
      </w:r>
      <w:r w:rsidR="004835A7">
        <w:t>–</w:t>
      </w:r>
      <w:r w:rsidR="006B5893">
        <w:t xml:space="preserve"> Jill </w:t>
      </w:r>
      <w:r w:rsidR="00C84E35">
        <w:t>Kelly</w:t>
      </w:r>
      <w:r w:rsidR="006D1E81">
        <w:t xml:space="preserve"> provided the update</w:t>
      </w:r>
      <w:r w:rsidR="00F71934">
        <w:t xml:space="preserve"> </w:t>
      </w:r>
    </w:p>
    <w:p w14:paraId="48F6ABEE" w14:textId="77777777" w:rsidR="006D1E81" w:rsidRDefault="009E0CE3" w:rsidP="00535ACF">
      <w:pPr>
        <w:numPr>
          <w:ilvl w:val="3"/>
          <w:numId w:val="4"/>
        </w:numPr>
        <w:spacing w:line="276" w:lineRule="auto"/>
      </w:pPr>
      <w:r>
        <w:t>Referrals:</w:t>
      </w:r>
      <w:r w:rsidR="00182B77">
        <w:t xml:space="preserve"> </w:t>
      </w:r>
      <w:r w:rsidR="006B5893">
        <w:t>November – December 2019 - 142</w:t>
      </w:r>
    </w:p>
    <w:p w14:paraId="3A2EABEB" w14:textId="77777777" w:rsidR="009E0CE3" w:rsidRDefault="006B5893" w:rsidP="006367F3">
      <w:pPr>
        <w:pStyle w:val="ListParagraph"/>
        <w:numPr>
          <w:ilvl w:val="0"/>
          <w:numId w:val="7"/>
        </w:numPr>
        <w:spacing w:line="276" w:lineRule="auto"/>
      </w:pPr>
      <w:r>
        <w:t>Hamilton – 26</w:t>
      </w:r>
    </w:p>
    <w:p w14:paraId="2B8623C6" w14:textId="77777777" w:rsidR="009E0CE3" w:rsidRDefault="006B5893" w:rsidP="006367F3">
      <w:pPr>
        <w:pStyle w:val="ListParagraph"/>
        <w:numPr>
          <w:ilvl w:val="0"/>
          <w:numId w:val="7"/>
        </w:numPr>
        <w:spacing w:line="276" w:lineRule="auto"/>
      </w:pPr>
      <w:r>
        <w:t>Hancock – 15</w:t>
      </w:r>
    </w:p>
    <w:p w14:paraId="54172EC2" w14:textId="77777777" w:rsidR="009E0CE3" w:rsidRDefault="006B5893" w:rsidP="006367F3">
      <w:pPr>
        <w:pStyle w:val="ListParagraph"/>
        <w:numPr>
          <w:ilvl w:val="0"/>
          <w:numId w:val="7"/>
        </w:numPr>
        <w:spacing w:line="276" w:lineRule="auto"/>
      </w:pPr>
      <w:r>
        <w:t>Madison – 93</w:t>
      </w:r>
    </w:p>
    <w:p w14:paraId="18699B6D" w14:textId="77777777" w:rsidR="00A44440" w:rsidRDefault="002F0DF1" w:rsidP="006367F3">
      <w:pPr>
        <w:pStyle w:val="ListParagraph"/>
        <w:numPr>
          <w:ilvl w:val="0"/>
          <w:numId w:val="7"/>
        </w:numPr>
        <w:spacing w:line="276" w:lineRule="auto"/>
      </w:pPr>
      <w:r>
        <w:t xml:space="preserve">Tipton </w:t>
      </w:r>
      <w:r w:rsidR="00A44440">
        <w:t>–</w:t>
      </w:r>
      <w:r w:rsidR="006B5893">
        <w:t xml:space="preserve"> 8</w:t>
      </w:r>
      <w:r w:rsidR="00415173">
        <w:t xml:space="preserve"> (Katherine</w:t>
      </w:r>
      <w:r w:rsidR="008140C4">
        <w:t xml:space="preserve"> </w:t>
      </w:r>
      <w:r w:rsidR="006367F3">
        <w:t>has been br</w:t>
      </w:r>
      <w:r w:rsidR="002F7544">
        <w:t>ought on</w:t>
      </w:r>
      <w:r w:rsidR="00D17934">
        <w:t xml:space="preserve"> to</w:t>
      </w:r>
      <w:r w:rsidR="006367F3">
        <w:t xml:space="preserve"> be a liaison between Hamilton County and Ti</w:t>
      </w:r>
      <w:r w:rsidR="00415173">
        <w:t>pton County.  She is from Tipton</w:t>
      </w:r>
      <w:r w:rsidR="006367F3">
        <w:t xml:space="preserve"> and Jill believes Kathy will assist with bringing up the Tipton numbers since Tipton is such a tight knit community).</w:t>
      </w:r>
    </w:p>
    <w:p w14:paraId="267C5AFF" w14:textId="77777777" w:rsidR="0033169A" w:rsidRDefault="00644612" w:rsidP="006367F3">
      <w:pPr>
        <w:spacing w:line="276" w:lineRule="auto"/>
        <w:ind w:left="2160" w:firstLine="720"/>
      </w:pPr>
      <w:r>
        <w:t>Material R</w:t>
      </w:r>
      <w:r w:rsidR="006B5893">
        <w:t>elief for Region 11 - $7,300.53</w:t>
      </w:r>
    </w:p>
    <w:p w14:paraId="0BBBBD89" w14:textId="77777777" w:rsidR="00ED5CF3" w:rsidRDefault="00ED5CF3" w:rsidP="006367F3">
      <w:pPr>
        <w:spacing w:line="276" w:lineRule="auto"/>
        <w:ind w:left="2160" w:firstLine="720"/>
      </w:pPr>
    </w:p>
    <w:p w14:paraId="3C62DC87" w14:textId="77777777" w:rsidR="00770752" w:rsidRDefault="00ED5CF3" w:rsidP="00ED5CF3">
      <w:pPr>
        <w:pStyle w:val="ListParagraph"/>
        <w:numPr>
          <w:ilvl w:val="0"/>
          <w:numId w:val="11"/>
        </w:numPr>
        <w:spacing w:line="276" w:lineRule="auto"/>
      </w:pPr>
      <w:r>
        <w:t xml:space="preserve">Bitters Conference </w:t>
      </w:r>
    </w:p>
    <w:p w14:paraId="37B303E1" w14:textId="77777777" w:rsidR="00E50BB4" w:rsidRDefault="00770752" w:rsidP="00770752">
      <w:pPr>
        <w:pStyle w:val="ListParagraph"/>
        <w:numPr>
          <w:ilvl w:val="0"/>
          <w:numId w:val="15"/>
        </w:numPr>
        <w:spacing w:line="276" w:lineRule="auto"/>
      </w:pPr>
      <w:r>
        <w:t>C</w:t>
      </w:r>
      <w:r w:rsidR="00ED5CF3">
        <w:t>onference will be hel</w:t>
      </w:r>
      <w:r w:rsidR="00E50BB4">
        <w:t xml:space="preserve">d on the next RSC meeting on March 25, 2020; time to be determined.                                                        </w:t>
      </w:r>
    </w:p>
    <w:p w14:paraId="69A8AA99" w14:textId="77777777" w:rsidR="00ED5CF3" w:rsidRDefault="00E50BB4" w:rsidP="00770752">
      <w:pPr>
        <w:pStyle w:val="ListParagraph"/>
        <w:numPr>
          <w:ilvl w:val="0"/>
          <w:numId w:val="15"/>
        </w:numPr>
        <w:spacing w:line="276" w:lineRule="auto"/>
      </w:pPr>
      <w:r>
        <w:t>I</w:t>
      </w:r>
      <w:r w:rsidR="00ED5CF3">
        <w:t xml:space="preserve">nformation pertaining to the conference </w:t>
      </w:r>
      <w:r>
        <w:t xml:space="preserve">will be posted </w:t>
      </w:r>
      <w:r w:rsidR="00ED5CF3">
        <w:t xml:space="preserve">on the Children’s Bureau Website. </w:t>
      </w:r>
      <w:r>
        <w:t xml:space="preserve">                                                         </w:t>
      </w:r>
      <w:r w:rsidR="00ED5CF3">
        <w:t>The contract is the same.  There will be a vote in May and implement by July 1, 2020.</w:t>
      </w:r>
    </w:p>
    <w:p w14:paraId="06A5A3F3" w14:textId="77777777" w:rsidR="006367F3" w:rsidRDefault="006367F3" w:rsidP="006367F3">
      <w:pPr>
        <w:pStyle w:val="ListParagraph"/>
        <w:spacing w:line="276" w:lineRule="auto"/>
        <w:ind w:left="4320"/>
      </w:pPr>
    </w:p>
    <w:p w14:paraId="1B8F5821" w14:textId="77777777" w:rsidR="0033169A" w:rsidRDefault="0033169A" w:rsidP="0033169A">
      <w:pPr>
        <w:spacing w:line="276" w:lineRule="auto"/>
        <w:ind w:left="4320"/>
      </w:pPr>
    </w:p>
    <w:p w14:paraId="65349BF7" w14:textId="77777777" w:rsidR="00833D8B" w:rsidRDefault="00833D8B" w:rsidP="00535ACF">
      <w:pPr>
        <w:pStyle w:val="ListParagraph"/>
        <w:numPr>
          <w:ilvl w:val="0"/>
          <w:numId w:val="5"/>
        </w:numPr>
        <w:spacing w:line="276" w:lineRule="auto"/>
      </w:pPr>
      <w:r w:rsidRPr="0033169A">
        <w:rPr>
          <w:b/>
        </w:rPr>
        <w:t xml:space="preserve">Prevention Funding </w:t>
      </w:r>
      <w:r w:rsidR="005E2948" w:rsidRPr="0033169A">
        <w:rPr>
          <w:b/>
        </w:rPr>
        <w:t>Provider Update</w:t>
      </w:r>
      <w:r w:rsidRPr="0033169A">
        <w:rPr>
          <w:b/>
        </w:rPr>
        <w:t>s</w:t>
      </w:r>
      <w:r>
        <w:t>:</w:t>
      </w:r>
      <w:r w:rsidR="005E2948">
        <w:t xml:space="preserve"> </w:t>
      </w:r>
      <w:r w:rsidR="006D0E20">
        <w:t xml:space="preserve"> </w:t>
      </w:r>
      <w:r w:rsidR="005406E0">
        <w:t>Annette Craycraft motioned to approve that unused funds from Cherish, approximately $13,100, will</w:t>
      </w:r>
      <w:r>
        <w:t xml:space="preserve"> go back to Childre</w:t>
      </w:r>
      <w:r w:rsidR="005406E0">
        <w:t>n’s Bureau. This motion was seconded by Jessica Paxson.  A vote was taken and approved.  The RSC also stated that these funds will be disbursed to Hamilton County DCS.</w:t>
      </w:r>
    </w:p>
    <w:p w14:paraId="2E50327D" w14:textId="77777777" w:rsidR="00CE4054" w:rsidRDefault="00CE4054" w:rsidP="00CE4054">
      <w:pPr>
        <w:pStyle w:val="ListParagraph"/>
        <w:spacing w:line="276" w:lineRule="auto"/>
        <w:ind w:left="2250"/>
      </w:pPr>
    </w:p>
    <w:p w14:paraId="55ADC47E" w14:textId="77777777" w:rsidR="009A24AC" w:rsidRDefault="00CE4054" w:rsidP="00535ACF">
      <w:pPr>
        <w:pStyle w:val="ListParagraph"/>
        <w:numPr>
          <w:ilvl w:val="0"/>
          <w:numId w:val="5"/>
        </w:numPr>
        <w:spacing w:line="276" w:lineRule="auto"/>
      </w:pPr>
      <w:r>
        <w:rPr>
          <w:b/>
        </w:rPr>
        <w:t>Services</w:t>
      </w:r>
      <w:r w:rsidRPr="00CE4054">
        <w:t>:</w:t>
      </w:r>
      <w:r w:rsidR="009A5681">
        <w:t xml:space="preserve"> Joanie Crum</w:t>
      </w:r>
      <w:r w:rsidR="009E27A1">
        <w:t xml:space="preserve"> requested that </w:t>
      </w:r>
      <w:proofErr w:type="spellStart"/>
      <w:r w:rsidR="009E27A1">
        <w:t>Iwonna</w:t>
      </w:r>
      <w:proofErr w:type="spellEnd"/>
      <w:r w:rsidR="009E27A1">
        <w:t xml:space="preserve"> </w:t>
      </w:r>
      <w:proofErr w:type="spellStart"/>
      <w:r w:rsidR="009E27A1">
        <w:t>Morrentino</w:t>
      </w:r>
      <w:proofErr w:type="spellEnd"/>
      <w:r w:rsidR="009A5681">
        <w:t xml:space="preserve"> speak regarding Prevention Services (</w:t>
      </w:r>
      <w:r w:rsidR="009A24AC">
        <w:t xml:space="preserve">Family First). </w:t>
      </w:r>
    </w:p>
    <w:p w14:paraId="065802DF" w14:textId="77777777" w:rsidR="009A24AC" w:rsidRDefault="009A24AC" w:rsidP="009A24AC">
      <w:pPr>
        <w:pStyle w:val="ListParagraph"/>
      </w:pPr>
    </w:p>
    <w:p w14:paraId="7972EA78" w14:textId="77777777" w:rsidR="009A24AC" w:rsidRDefault="009A24AC" w:rsidP="009A24AC">
      <w:pPr>
        <w:pStyle w:val="ListParagraph"/>
        <w:numPr>
          <w:ilvl w:val="0"/>
          <w:numId w:val="11"/>
        </w:numPr>
        <w:spacing w:line="276" w:lineRule="auto"/>
      </w:pPr>
      <w:r>
        <w:t>Open until February 21, 2020</w:t>
      </w:r>
    </w:p>
    <w:p w14:paraId="4899E60B" w14:textId="77777777" w:rsidR="009A24AC" w:rsidRDefault="009A24AC" w:rsidP="009A24AC">
      <w:pPr>
        <w:pStyle w:val="ListParagraph"/>
        <w:numPr>
          <w:ilvl w:val="0"/>
          <w:numId w:val="11"/>
        </w:numPr>
        <w:spacing w:line="276" w:lineRule="auto"/>
      </w:pPr>
      <w:r>
        <w:t>268 questions and answers on website</w:t>
      </w:r>
    </w:p>
    <w:p w14:paraId="531B15ED" w14:textId="77777777" w:rsidR="009A24AC" w:rsidRDefault="009A24AC" w:rsidP="009A24AC">
      <w:pPr>
        <w:pStyle w:val="ListParagraph"/>
        <w:numPr>
          <w:ilvl w:val="0"/>
          <w:numId w:val="11"/>
        </w:numPr>
        <w:spacing w:line="276" w:lineRule="auto"/>
      </w:pPr>
      <w:r>
        <w:t>Contracts projected to be effective June 1, 2020</w:t>
      </w:r>
    </w:p>
    <w:p w14:paraId="51250E72" w14:textId="77777777" w:rsidR="009A24AC" w:rsidRDefault="009A24AC" w:rsidP="009A24AC">
      <w:pPr>
        <w:pStyle w:val="ListParagraph"/>
        <w:numPr>
          <w:ilvl w:val="0"/>
          <w:numId w:val="11"/>
        </w:numPr>
        <w:spacing w:line="276" w:lineRule="auto"/>
      </w:pPr>
      <w:r>
        <w:t>Increase in evidence based practice/model</w:t>
      </w:r>
    </w:p>
    <w:p w14:paraId="15A81417" w14:textId="77777777" w:rsidR="00CE4054" w:rsidRDefault="009E27A1" w:rsidP="00062835">
      <w:pPr>
        <w:pStyle w:val="ListParagraph"/>
        <w:numPr>
          <w:ilvl w:val="0"/>
          <w:numId w:val="11"/>
        </w:numPr>
        <w:spacing w:line="276" w:lineRule="auto"/>
      </w:pPr>
      <w:proofErr w:type="spellStart"/>
      <w:r>
        <w:t>Iwonna</w:t>
      </w:r>
      <w:proofErr w:type="spellEnd"/>
      <w:r w:rsidR="00062835">
        <w:t xml:space="preserve"> will p</w:t>
      </w:r>
      <w:r>
        <w:t>rovide council members with link</w:t>
      </w:r>
      <w:r w:rsidR="00062835">
        <w:t xml:space="preserve"> to the questions and answers</w:t>
      </w:r>
    </w:p>
    <w:p w14:paraId="6C1786AD" w14:textId="77777777" w:rsidR="00E231DF" w:rsidRDefault="00E231DF" w:rsidP="00E231DF">
      <w:pPr>
        <w:pStyle w:val="ListParagraph"/>
        <w:spacing w:line="276" w:lineRule="auto"/>
        <w:ind w:left="2970"/>
      </w:pPr>
    </w:p>
    <w:p w14:paraId="5D969042" w14:textId="77777777" w:rsidR="00E231DF" w:rsidRDefault="00E231DF" w:rsidP="00E231DF">
      <w:pPr>
        <w:pStyle w:val="ListParagraph"/>
        <w:numPr>
          <w:ilvl w:val="0"/>
          <w:numId w:val="16"/>
        </w:numPr>
        <w:spacing w:line="276" w:lineRule="auto"/>
      </w:pPr>
      <w:r>
        <w:rPr>
          <w:b/>
        </w:rPr>
        <w:t>Strengthening Indiana Grant</w:t>
      </w:r>
    </w:p>
    <w:p w14:paraId="74292617" w14:textId="77777777" w:rsidR="00E231DF" w:rsidRDefault="00E231DF" w:rsidP="00E231DF">
      <w:pPr>
        <w:pStyle w:val="ListParagraph"/>
        <w:numPr>
          <w:ilvl w:val="0"/>
          <w:numId w:val="18"/>
        </w:numPr>
        <w:spacing w:line="276" w:lineRule="auto"/>
      </w:pPr>
      <w:r>
        <w:lastRenderedPageBreak/>
        <w:t xml:space="preserve">Indiana University has provided a Prevention Grant for Madison and Tipton County.  </w:t>
      </w:r>
    </w:p>
    <w:p w14:paraId="69A732B2" w14:textId="77777777" w:rsidR="00E231DF" w:rsidRDefault="00E231DF" w:rsidP="00E231DF">
      <w:pPr>
        <w:pStyle w:val="ListParagraph"/>
        <w:numPr>
          <w:ilvl w:val="0"/>
          <w:numId w:val="18"/>
        </w:numPr>
        <w:spacing w:line="276" w:lineRule="auto"/>
      </w:pPr>
      <w:r>
        <w:t>Grant is for strengthening primary prevention</w:t>
      </w:r>
      <w:r w:rsidR="007761B8">
        <w:t xml:space="preserve"> and getting kids out of foster care</w:t>
      </w:r>
    </w:p>
    <w:p w14:paraId="4E50B7B2" w14:textId="77777777" w:rsidR="007761B8" w:rsidRDefault="003124BD" w:rsidP="00E231DF">
      <w:pPr>
        <w:pStyle w:val="ListParagraph"/>
        <w:numPr>
          <w:ilvl w:val="0"/>
          <w:numId w:val="18"/>
        </w:numPr>
        <w:spacing w:line="276" w:lineRule="auto"/>
      </w:pPr>
      <w:r>
        <w:t xml:space="preserve">Requirement of grant is to do 4 sight visits.  </w:t>
      </w:r>
    </w:p>
    <w:p w14:paraId="09A40A20" w14:textId="77777777" w:rsidR="003124BD" w:rsidRDefault="003124BD" w:rsidP="00E231DF">
      <w:pPr>
        <w:pStyle w:val="ListParagraph"/>
        <w:numPr>
          <w:ilvl w:val="0"/>
          <w:numId w:val="18"/>
        </w:numPr>
        <w:spacing w:line="276" w:lineRule="auto"/>
      </w:pPr>
      <w:r>
        <w:t>Most visits scheduled</w:t>
      </w:r>
    </w:p>
    <w:p w14:paraId="752514A9" w14:textId="77777777" w:rsidR="003124BD" w:rsidRDefault="003124BD" w:rsidP="003124BD">
      <w:pPr>
        <w:pStyle w:val="ListParagraph"/>
        <w:numPr>
          <w:ilvl w:val="2"/>
          <w:numId w:val="16"/>
        </w:numPr>
        <w:spacing w:line="276" w:lineRule="auto"/>
      </w:pPr>
      <w:r>
        <w:t>Gainesville, FL – 2/24 -2/25; Tipton attending; focus on Parent Cafes</w:t>
      </w:r>
    </w:p>
    <w:p w14:paraId="2A968996" w14:textId="77777777" w:rsidR="003124BD" w:rsidRDefault="003124BD" w:rsidP="003124BD">
      <w:pPr>
        <w:pStyle w:val="ListParagraph"/>
        <w:numPr>
          <w:ilvl w:val="2"/>
          <w:numId w:val="16"/>
        </w:numPr>
        <w:spacing w:line="276" w:lineRule="auto"/>
      </w:pPr>
      <w:r>
        <w:t>Alleg</w:t>
      </w:r>
      <w:r w:rsidR="008140C4">
        <w:t xml:space="preserve">hany County, PA; Heather Kester and Meghan </w:t>
      </w:r>
      <w:r>
        <w:t>attending; focus on early intervention (as soon as baby is born) and home visits for new parents</w:t>
      </w:r>
    </w:p>
    <w:p w14:paraId="6C29126F" w14:textId="77777777" w:rsidR="003124BD" w:rsidRDefault="003124BD" w:rsidP="003124BD">
      <w:pPr>
        <w:pStyle w:val="ListParagraph"/>
        <w:numPr>
          <w:ilvl w:val="2"/>
          <w:numId w:val="16"/>
        </w:numPr>
        <w:spacing w:line="276" w:lineRule="auto"/>
      </w:pPr>
      <w:r>
        <w:t>Nebraska – April; Ashley Krumbach attending</w:t>
      </w:r>
    </w:p>
    <w:p w14:paraId="7EB52F72" w14:textId="77777777" w:rsidR="003124BD" w:rsidRDefault="003124BD" w:rsidP="003124BD">
      <w:pPr>
        <w:pStyle w:val="ListParagraph"/>
        <w:numPr>
          <w:ilvl w:val="0"/>
          <w:numId w:val="19"/>
        </w:numPr>
        <w:spacing w:line="276" w:lineRule="auto"/>
      </w:pPr>
      <w:r>
        <w:t>Ashley Krumbach will keep RSC informed</w:t>
      </w:r>
    </w:p>
    <w:p w14:paraId="07EA23D3" w14:textId="77777777" w:rsidR="00470ADE" w:rsidRDefault="00470ADE" w:rsidP="00470ADE">
      <w:pPr>
        <w:pStyle w:val="ListParagraph"/>
        <w:spacing w:line="276" w:lineRule="auto"/>
        <w:ind w:left="3240"/>
      </w:pPr>
    </w:p>
    <w:p w14:paraId="3C6D0F6C" w14:textId="77777777" w:rsidR="00470ADE" w:rsidRPr="00470ADE" w:rsidRDefault="00470ADE" w:rsidP="00470ADE">
      <w:pPr>
        <w:pStyle w:val="ListParagraph"/>
        <w:numPr>
          <w:ilvl w:val="0"/>
          <w:numId w:val="20"/>
        </w:numPr>
        <w:spacing w:line="276" w:lineRule="auto"/>
      </w:pPr>
      <w:r>
        <w:rPr>
          <w:b/>
        </w:rPr>
        <w:t>Additional Madison County Grant</w:t>
      </w:r>
    </w:p>
    <w:p w14:paraId="3EF57DCC" w14:textId="77777777" w:rsidR="00470ADE" w:rsidRDefault="00470ADE" w:rsidP="00470ADE">
      <w:pPr>
        <w:pStyle w:val="ListParagraph"/>
        <w:numPr>
          <w:ilvl w:val="0"/>
          <w:numId w:val="19"/>
        </w:numPr>
        <w:spacing w:line="276" w:lineRule="auto"/>
      </w:pPr>
      <w:r>
        <w:t xml:space="preserve">Madison County was added to an existing grant </w:t>
      </w:r>
    </w:p>
    <w:p w14:paraId="6AE7D399" w14:textId="77777777" w:rsidR="00470ADE" w:rsidRDefault="00470ADE" w:rsidP="00470ADE">
      <w:pPr>
        <w:pStyle w:val="ListParagraph"/>
        <w:numPr>
          <w:ilvl w:val="0"/>
          <w:numId w:val="19"/>
        </w:numPr>
        <w:spacing w:line="276" w:lineRule="auto"/>
      </w:pPr>
      <w:r>
        <w:t>3 year grant to review how to reduce the number of children fatalities</w:t>
      </w:r>
    </w:p>
    <w:p w14:paraId="5AAD8247" w14:textId="77777777" w:rsidR="00470ADE" w:rsidRDefault="00470ADE" w:rsidP="001819E1">
      <w:pPr>
        <w:pStyle w:val="ListParagraph"/>
        <w:numPr>
          <w:ilvl w:val="0"/>
          <w:numId w:val="19"/>
        </w:numPr>
        <w:spacing w:line="276" w:lineRule="auto"/>
      </w:pPr>
      <w:r>
        <w:t>Need to prepare a 5 year retrospective analysis of child fatalities; was the death due to abuse/neglect or other reasons</w:t>
      </w:r>
    </w:p>
    <w:p w14:paraId="4D6BB4A2" w14:textId="77777777" w:rsidR="00833D8B" w:rsidRDefault="00833D8B" w:rsidP="00833D8B">
      <w:pPr>
        <w:spacing w:line="276" w:lineRule="auto"/>
        <w:ind w:left="3600"/>
      </w:pPr>
    </w:p>
    <w:p w14:paraId="37FD98B2" w14:textId="77777777" w:rsidR="00833D8B" w:rsidRDefault="00833D8B" w:rsidP="00535ACF">
      <w:pPr>
        <w:pStyle w:val="ListParagraph"/>
        <w:numPr>
          <w:ilvl w:val="0"/>
          <w:numId w:val="5"/>
        </w:numPr>
        <w:spacing w:line="276" w:lineRule="auto"/>
      </w:pPr>
      <w:r>
        <w:t>Guest comments :</w:t>
      </w:r>
    </w:p>
    <w:p w14:paraId="16D7C972" w14:textId="77777777" w:rsidR="00E231DF" w:rsidRDefault="005555FB" w:rsidP="007761B8">
      <w:pPr>
        <w:pStyle w:val="ListParagraph"/>
        <w:numPr>
          <w:ilvl w:val="0"/>
          <w:numId w:val="6"/>
        </w:numPr>
        <w:spacing w:line="276" w:lineRule="auto"/>
      </w:pPr>
      <w:r>
        <w:t>CCDF- Maximus is taking over.  Children’s Bureau no longer has a contract with CCDF.</w:t>
      </w:r>
    </w:p>
    <w:p w14:paraId="6F57D9A7" w14:textId="77777777" w:rsidR="001819E1" w:rsidRDefault="001819E1" w:rsidP="001819E1">
      <w:pPr>
        <w:pStyle w:val="ListParagraph"/>
        <w:spacing w:line="276" w:lineRule="auto"/>
        <w:ind w:left="3030"/>
      </w:pPr>
    </w:p>
    <w:p w14:paraId="1845C133" w14:textId="77777777" w:rsidR="001819E1" w:rsidRDefault="001819E1" w:rsidP="007761B8">
      <w:pPr>
        <w:pStyle w:val="ListParagraph"/>
        <w:numPr>
          <w:ilvl w:val="0"/>
          <w:numId w:val="6"/>
        </w:numPr>
        <w:spacing w:line="276" w:lineRule="auto"/>
      </w:pPr>
      <w:r>
        <w:t>Randy Pierce from Madison Park Celebrate Recovery informed RSC of a success story</w:t>
      </w:r>
    </w:p>
    <w:p w14:paraId="471179CC" w14:textId="77777777" w:rsidR="00833D8B" w:rsidRDefault="00833D8B" w:rsidP="00833D8B">
      <w:pPr>
        <w:spacing w:line="276" w:lineRule="auto"/>
        <w:ind w:left="3600"/>
      </w:pPr>
    </w:p>
    <w:p w14:paraId="047A70C3" w14:textId="77777777" w:rsidR="00B86188" w:rsidRDefault="009A49A5" w:rsidP="00535ACF">
      <w:pPr>
        <w:pStyle w:val="ListParagraph"/>
        <w:numPr>
          <w:ilvl w:val="0"/>
          <w:numId w:val="6"/>
        </w:numPr>
        <w:spacing w:line="276" w:lineRule="auto"/>
      </w:pPr>
      <w:r>
        <w:t>Homecoming LLCH (Anna Sasin)</w:t>
      </w:r>
      <w:r w:rsidR="00833D8B">
        <w:t xml:space="preserve"> </w:t>
      </w:r>
      <w:r w:rsidR="00357F1F">
        <w:t>w</w:t>
      </w:r>
      <w:r w:rsidR="005E2948">
        <w:t>orks</w:t>
      </w:r>
      <w:r w:rsidR="00506686">
        <w:t xml:space="preserve"> with juveniles and a</w:t>
      </w:r>
      <w:r w:rsidR="00681026">
        <w:t xml:space="preserve">dults.  Anna presented brochures, </w:t>
      </w:r>
      <w:proofErr w:type="spellStart"/>
      <w:r w:rsidR="00681026">
        <w:t>etc</w:t>
      </w:r>
      <w:proofErr w:type="spellEnd"/>
      <w:r w:rsidR="00681026">
        <w:t xml:space="preserve"> regarding her business.  She stated that she can handle 10 assessments per week and her highest capacity was 12 clients.</w:t>
      </w:r>
      <w:r>
        <w:t xml:space="preserve"> Medicaid eligible.</w:t>
      </w:r>
    </w:p>
    <w:p w14:paraId="6844A0A9" w14:textId="77777777" w:rsidR="009A49A5" w:rsidRDefault="009A49A5" w:rsidP="009A49A5">
      <w:pPr>
        <w:pStyle w:val="ListParagraph"/>
      </w:pPr>
    </w:p>
    <w:p w14:paraId="2BD45999" w14:textId="77777777" w:rsidR="009A49A5" w:rsidRDefault="009A49A5" w:rsidP="009A49A5">
      <w:pPr>
        <w:spacing w:line="276" w:lineRule="auto"/>
      </w:pPr>
    </w:p>
    <w:p w14:paraId="0C7E1322" w14:textId="77777777" w:rsidR="009A49A5" w:rsidRDefault="009A49A5" w:rsidP="009A49A5">
      <w:pPr>
        <w:spacing w:line="276" w:lineRule="auto"/>
      </w:pPr>
    </w:p>
    <w:p w14:paraId="5BB0BCF1" w14:textId="77777777" w:rsidR="009A49A5" w:rsidRDefault="009A49A5" w:rsidP="009A49A5">
      <w:pPr>
        <w:spacing w:line="276" w:lineRule="auto"/>
      </w:pPr>
    </w:p>
    <w:p w14:paraId="264D4F3B" w14:textId="77777777" w:rsidR="009A49A5" w:rsidRDefault="009A49A5" w:rsidP="009A49A5">
      <w:pPr>
        <w:spacing w:line="276" w:lineRule="auto"/>
      </w:pPr>
    </w:p>
    <w:p w14:paraId="7EE55090" w14:textId="77777777" w:rsidR="009A49A5" w:rsidRDefault="009A49A5" w:rsidP="009A49A5">
      <w:pPr>
        <w:spacing w:line="276" w:lineRule="auto"/>
      </w:pPr>
    </w:p>
    <w:p w14:paraId="3E50A51D" w14:textId="77777777" w:rsidR="009A49A5" w:rsidRDefault="009A49A5" w:rsidP="009A49A5">
      <w:pPr>
        <w:spacing w:line="276" w:lineRule="auto"/>
      </w:pPr>
    </w:p>
    <w:p w14:paraId="36DB2CAB" w14:textId="77777777" w:rsidR="009A49A5" w:rsidRDefault="009A49A5" w:rsidP="009A49A5">
      <w:pPr>
        <w:spacing w:line="276" w:lineRule="auto"/>
      </w:pPr>
    </w:p>
    <w:p w14:paraId="114D5B83" w14:textId="77777777" w:rsidR="009A49A5" w:rsidRDefault="009A49A5" w:rsidP="009A49A5">
      <w:pPr>
        <w:pStyle w:val="ListParagraph"/>
      </w:pPr>
    </w:p>
    <w:p w14:paraId="5FBC7DB0" w14:textId="77777777" w:rsidR="009A49A5" w:rsidRDefault="009A49A5" w:rsidP="00535ACF">
      <w:pPr>
        <w:pStyle w:val="ListParagraph"/>
        <w:numPr>
          <w:ilvl w:val="0"/>
          <w:numId w:val="6"/>
        </w:numPr>
        <w:spacing w:line="276" w:lineRule="auto"/>
      </w:pPr>
      <w:r>
        <w:t>Fresh Start Recovery Centers (Wendy Hague)</w:t>
      </w:r>
    </w:p>
    <w:p w14:paraId="5D2EC59E" w14:textId="77777777" w:rsidR="009A49A5" w:rsidRDefault="009A49A5" w:rsidP="009A49A5">
      <w:pPr>
        <w:pStyle w:val="ListParagraph"/>
        <w:numPr>
          <w:ilvl w:val="2"/>
          <w:numId w:val="5"/>
        </w:numPr>
        <w:spacing w:line="276" w:lineRule="auto"/>
      </w:pPr>
      <w:r>
        <w:lastRenderedPageBreak/>
        <w:t>Residential recovery treatment centers for mothers</w:t>
      </w:r>
    </w:p>
    <w:p w14:paraId="666021D4" w14:textId="77777777" w:rsidR="009A49A5" w:rsidRDefault="009A49A5" w:rsidP="009A49A5">
      <w:pPr>
        <w:pStyle w:val="ListParagraph"/>
        <w:numPr>
          <w:ilvl w:val="2"/>
          <w:numId w:val="5"/>
        </w:numPr>
        <w:spacing w:line="276" w:lineRule="auto"/>
      </w:pPr>
      <w:r>
        <w:t>Approximately 75 day program</w:t>
      </w:r>
    </w:p>
    <w:p w14:paraId="10FE9D48" w14:textId="77777777" w:rsidR="009A49A5" w:rsidRDefault="009A49A5" w:rsidP="009A49A5">
      <w:pPr>
        <w:pStyle w:val="ListParagraph"/>
        <w:numPr>
          <w:ilvl w:val="2"/>
          <w:numId w:val="5"/>
        </w:numPr>
        <w:spacing w:line="276" w:lineRule="auto"/>
      </w:pPr>
      <w:r>
        <w:t>4 centers currently</w:t>
      </w:r>
    </w:p>
    <w:p w14:paraId="12E48FC7" w14:textId="77777777" w:rsidR="009A49A5" w:rsidRDefault="009A49A5" w:rsidP="009A49A5">
      <w:pPr>
        <w:pStyle w:val="ListParagraph"/>
        <w:numPr>
          <w:ilvl w:val="0"/>
          <w:numId w:val="21"/>
        </w:numPr>
        <w:spacing w:line="276" w:lineRule="auto"/>
      </w:pPr>
      <w:r>
        <w:t>Indianapolis – can accommodate 45 mothers + 2 kids/client (up to age 5)</w:t>
      </w:r>
    </w:p>
    <w:p w14:paraId="656C76BE" w14:textId="77777777" w:rsidR="009A49A5" w:rsidRDefault="009A49A5" w:rsidP="009A49A5">
      <w:pPr>
        <w:pStyle w:val="ListParagraph"/>
        <w:numPr>
          <w:ilvl w:val="0"/>
          <w:numId w:val="21"/>
        </w:numPr>
        <w:spacing w:line="276" w:lineRule="auto"/>
      </w:pPr>
      <w:r>
        <w:t>Winchester – 24 mothers</w:t>
      </w:r>
    </w:p>
    <w:p w14:paraId="0D1452BC" w14:textId="77777777" w:rsidR="009A49A5" w:rsidRDefault="009A49A5" w:rsidP="009A49A5">
      <w:pPr>
        <w:pStyle w:val="ListParagraph"/>
        <w:numPr>
          <w:ilvl w:val="0"/>
          <w:numId w:val="21"/>
        </w:numPr>
        <w:spacing w:line="276" w:lineRule="auto"/>
      </w:pPr>
      <w:r>
        <w:t>Evansville – 23 mothers</w:t>
      </w:r>
    </w:p>
    <w:p w14:paraId="5FB6A580" w14:textId="77777777" w:rsidR="009A49A5" w:rsidRDefault="009A49A5" w:rsidP="009A49A5">
      <w:pPr>
        <w:pStyle w:val="ListParagraph"/>
        <w:numPr>
          <w:ilvl w:val="0"/>
          <w:numId w:val="21"/>
        </w:numPr>
        <w:spacing w:line="276" w:lineRule="auto"/>
      </w:pPr>
      <w:r>
        <w:t>Columbus – 25 mothers</w:t>
      </w:r>
    </w:p>
    <w:p w14:paraId="7CF809F8" w14:textId="77777777" w:rsidR="00B86188" w:rsidRDefault="00B86188" w:rsidP="00B86188">
      <w:pPr>
        <w:spacing w:line="276" w:lineRule="auto"/>
        <w:ind w:left="4320"/>
      </w:pPr>
    </w:p>
    <w:p w14:paraId="52A37391" w14:textId="77777777" w:rsidR="00FD2894" w:rsidRDefault="00FD2894" w:rsidP="00FD2894">
      <w:pPr>
        <w:spacing w:line="360" w:lineRule="auto"/>
        <w:ind w:left="0"/>
      </w:pPr>
    </w:p>
    <w:p w14:paraId="639560E8" w14:textId="77777777" w:rsidR="00FD2894" w:rsidRDefault="00FD2894" w:rsidP="00FD2894">
      <w:pPr>
        <w:spacing w:line="360" w:lineRule="auto"/>
      </w:pPr>
      <w:r>
        <w:t xml:space="preserve">Meeting adjourned at </w:t>
      </w:r>
      <w:r w:rsidR="009A49A5">
        <w:t>9:44</w:t>
      </w:r>
      <w:r>
        <w:t xml:space="preserve"> A.M.</w:t>
      </w:r>
    </w:p>
    <w:p w14:paraId="74B39F50" w14:textId="77777777" w:rsidR="00FD2894" w:rsidRPr="00190951" w:rsidRDefault="00FD2894" w:rsidP="00FD2894">
      <w:pPr>
        <w:spacing w:line="360" w:lineRule="auto"/>
        <w:ind w:left="0"/>
      </w:pPr>
    </w:p>
    <w:sectPr w:rsidR="00FD2894" w:rsidRPr="00190951" w:rsidSect="00952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C2693" w14:textId="77777777" w:rsidR="00550BFB" w:rsidRDefault="00550BFB" w:rsidP="00F0618F">
      <w:r>
        <w:separator/>
      </w:r>
    </w:p>
  </w:endnote>
  <w:endnote w:type="continuationSeparator" w:id="0">
    <w:p w14:paraId="6CDE340E" w14:textId="77777777" w:rsidR="00550BFB" w:rsidRDefault="00550BFB" w:rsidP="00F0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B7701" w14:textId="77777777" w:rsidR="00DB71D6" w:rsidRDefault="00DB7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15E8" w14:textId="77777777" w:rsidR="00DB71D6" w:rsidRDefault="00DB7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FF03" w14:textId="77777777" w:rsidR="00DB71D6" w:rsidRDefault="00DB7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C2AB" w14:textId="77777777" w:rsidR="00550BFB" w:rsidRDefault="00550BFB" w:rsidP="00F0618F">
      <w:r>
        <w:separator/>
      </w:r>
    </w:p>
  </w:footnote>
  <w:footnote w:type="continuationSeparator" w:id="0">
    <w:p w14:paraId="043AE8A6" w14:textId="77777777" w:rsidR="00550BFB" w:rsidRDefault="00550BFB" w:rsidP="00F0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FE38" w14:textId="3B89A1C9" w:rsidR="00354A30" w:rsidRDefault="00DB71D6">
    <w:pPr>
      <w:pStyle w:val="Header"/>
    </w:pPr>
    <w:r>
      <w:rPr>
        <w:noProof/>
      </w:rPr>
      <w:pict w14:anchorId="0B64F7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595344" o:spid="_x0000_s2053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1533" w14:textId="65B35160" w:rsidR="00C152B6" w:rsidRDefault="00DB71D6">
    <w:pPr>
      <w:pStyle w:val="Header"/>
    </w:pPr>
    <w:r>
      <w:rPr>
        <w:noProof/>
      </w:rPr>
      <w:pict w14:anchorId="6DD6D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595345" o:spid="_x0000_s2054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843B4" w14:textId="2026713E" w:rsidR="00354A30" w:rsidRDefault="00DB71D6">
    <w:pPr>
      <w:pStyle w:val="Header"/>
    </w:pPr>
    <w:r>
      <w:rPr>
        <w:noProof/>
      </w:rPr>
      <w:pict w14:anchorId="41421B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595343" o:spid="_x0000_s2052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672761A"/>
    <w:multiLevelType w:val="hybridMultilevel"/>
    <w:tmpl w:val="FC144044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AD95F22"/>
    <w:multiLevelType w:val="hybridMultilevel"/>
    <w:tmpl w:val="AC9A202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0E7137D9"/>
    <w:multiLevelType w:val="hybridMultilevel"/>
    <w:tmpl w:val="D456963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EA87E59"/>
    <w:multiLevelType w:val="hybridMultilevel"/>
    <w:tmpl w:val="E90C388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10665894"/>
    <w:multiLevelType w:val="hybridMultilevel"/>
    <w:tmpl w:val="BE543C6C"/>
    <w:lvl w:ilvl="0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7" w15:restartNumberingAfterBreak="0">
    <w:nsid w:val="1A2B2072"/>
    <w:multiLevelType w:val="hybridMultilevel"/>
    <w:tmpl w:val="343EB1F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22251C7C"/>
    <w:multiLevelType w:val="hybridMultilevel"/>
    <w:tmpl w:val="E8989ED0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27AE7B75"/>
    <w:multiLevelType w:val="hybridMultilevel"/>
    <w:tmpl w:val="0734AC1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30ED1EC8"/>
    <w:multiLevelType w:val="hybridMultilevel"/>
    <w:tmpl w:val="1F12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4D1B"/>
    <w:multiLevelType w:val="hybridMultilevel"/>
    <w:tmpl w:val="876A87AC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442C0FB7"/>
    <w:multiLevelType w:val="hybridMultilevel"/>
    <w:tmpl w:val="19180D0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5F20E53"/>
    <w:multiLevelType w:val="hybridMultilevel"/>
    <w:tmpl w:val="59CC459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84226D5"/>
    <w:multiLevelType w:val="hybridMultilevel"/>
    <w:tmpl w:val="9B10242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D4AB3"/>
    <w:multiLevelType w:val="hybridMultilevel"/>
    <w:tmpl w:val="F6DE64C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70740DA"/>
    <w:multiLevelType w:val="hybridMultilevel"/>
    <w:tmpl w:val="6B8E962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D0B0674"/>
    <w:multiLevelType w:val="hybridMultilevel"/>
    <w:tmpl w:val="80CC7B9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6D8E3936"/>
    <w:multiLevelType w:val="hybridMultilevel"/>
    <w:tmpl w:val="EBA83290"/>
    <w:lvl w:ilvl="0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0" w15:restartNumberingAfterBreak="0">
    <w:nsid w:val="6F3F1823"/>
    <w:multiLevelType w:val="hybridMultilevel"/>
    <w:tmpl w:val="62BC4E44"/>
    <w:lvl w:ilvl="0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0"/>
  </w:num>
  <w:num w:numId="5">
    <w:abstractNumId w:val="14"/>
  </w:num>
  <w:num w:numId="6">
    <w:abstractNumId w:val="19"/>
  </w:num>
  <w:num w:numId="7">
    <w:abstractNumId w:val="4"/>
  </w:num>
  <w:num w:numId="8">
    <w:abstractNumId w:val="18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  <w:num w:numId="14">
    <w:abstractNumId w:val="20"/>
  </w:num>
  <w:num w:numId="15">
    <w:abstractNumId w:val="13"/>
  </w:num>
  <w:num w:numId="16">
    <w:abstractNumId w:val="2"/>
  </w:num>
  <w:num w:numId="17">
    <w:abstractNumId w:val="8"/>
  </w:num>
  <w:num w:numId="18">
    <w:abstractNumId w:val="16"/>
  </w:num>
  <w:num w:numId="19">
    <w:abstractNumId w:val="17"/>
  </w:num>
  <w:num w:numId="20">
    <w:abstractNumId w:val="11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5">
      <o:colormru v:ext="edit" colors="te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E"/>
    <w:rsid w:val="0001270A"/>
    <w:rsid w:val="00014B89"/>
    <w:rsid w:val="00020DE7"/>
    <w:rsid w:val="000251B1"/>
    <w:rsid w:val="0002759D"/>
    <w:rsid w:val="00054E50"/>
    <w:rsid w:val="00060F7B"/>
    <w:rsid w:val="00062835"/>
    <w:rsid w:val="00064D78"/>
    <w:rsid w:val="0007041E"/>
    <w:rsid w:val="00070C59"/>
    <w:rsid w:val="00074E5D"/>
    <w:rsid w:val="0007754D"/>
    <w:rsid w:val="000849D6"/>
    <w:rsid w:val="0008784A"/>
    <w:rsid w:val="00092D6E"/>
    <w:rsid w:val="00095C05"/>
    <w:rsid w:val="000A2331"/>
    <w:rsid w:val="000A24AD"/>
    <w:rsid w:val="000A45BA"/>
    <w:rsid w:val="000B3D9B"/>
    <w:rsid w:val="000D2C88"/>
    <w:rsid w:val="000D7B74"/>
    <w:rsid w:val="000D7C69"/>
    <w:rsid w:val="000E17A5"/>
    <w:rsid w:val="000E2FAD"/>
    <w:rsid w:val="000E7136"/>
    <w:rsid w:val="000F1BA5"/>
    <w:rsid w:val="000F540A"/>
    <w:rsid w:val="000F57A5"/>
    <w:rsid w:val="001029BB"/>
    <w:rsid w:val="00110B62"/>
    <w:rsid w:val="00113AB7"/>
    <w:rsid w:val="00117EF3"/>
    <w:rsid w:val="0012199D"/>
    <w:rsid w:val="0012465E"/>
    <w:rsid w:val="001246B2"/>
    <w:rsid w:val="00125BE8"/>
    <w:rsid w:val="00133635"/>
    <w:rsid w:val="00135E19"/>
    <w:rsid w:val="00137D38"/>
    <w:rsid w:val="00140DAE"/>
    <w:rsid w:val="001423A6"/>
    <w:rsid w:val="00144EEB"/>
    <w:rsid w:val="00146859"/>
    <w:rsid w:val="0015180F"/>
    <w:rsid w:val="00152071"/>
    <w:rsid w:val="001560DB"/>
    <w:rsid w:val="00156A32"/>
    <w:rsid w:val="00167801"/>
    <w:rsid w:val="00173010"/>
    <w:rsid w:val="001775D9"/>
    <w:rsid w:val="00181627"/>
    <w:rsid w:val="001819E1"/>
    <w:rsid w:val="00182B77"/>
    <w:rsid w:val="00190951"/>
    <w:rsid w:val="00193653"/>
    <w:rsid w:val="00194E1F"/>
    <w:rsid w:val="001A12B8"/>
    <w:rsid w:val="001B2B49"/>
    <w:rsid w:val="001C554B"/>
    <w:rsid w:val="001F3DEE"/>
    <w:rsid w:val="00204593"/>
    <w:rsid w:val="00217566"/>
    <w:rsid w:val="00224B36"/>
    <w:rsid w:val="00226D97"/>
    <w:rsid w:val="00232492"/>
    <w:rsid w:val="00237750"/>
    <w:rsid w:val="00243E1F"/>
    <w:rsid w:val="002513F6"/>
    <w:rsid w:val="00256B32"/>
    <w:rsid w:val="00257E14"/>
    <w:rsid w:val="00260E1F"/>
    <w:rsid w:val="00260F45"/>
    <w:rsid w:val="002656AF"/>
    <w:rsid w:val="002703EF"/>
    <w:rsid w:val="00275EB9"/>
    <w:rsid w:val="002761C5"/>
    <w:rsid w:val="00277470"/>
    <w:rsid w:val="002777C7"/>
    <w:rsid w:val="002829D1"/>
    <w:rsid w:val="00290BCC"/>
    <w:rsid w:val="00291E16"/>
    <w:rsid w:val="002966F0"/>
    <w:rsid w:val="0029676C"/>
    <w:rsid w:val="00297C1F"/>
    <w:rsid w:val="002A18A9"/>
    <w:rsid w:val="002C3DE4"/>
    <w:rsid w:val="002C51FC"/>
    <w:rsid w:val="002D0B24"/>
    <w:rsid w:val="002D2E88"/>
    <w:rsid w:val="002D6814"/>
    <w:rsid w:val="002E7955"/>
    <w:rsid w:val="002F0DF1"/>
    <w:rsid w:val="002F3830"/>
    <w:rsid w:val="002F4335"/>
    <w:rsid w:val="002F7544"/>
    <w:rsid w:val="003030B1"/>
    <w:rsid w:val="0030377C"/>
    <w:rsid w:val="00304FAD"/>
    <w:rsid w:val="003124BD"/>
    <w:rsid w:val="00314A83"/>
    <w:rsid w:val="0033169A"/>
    <w:rsid w:val="00337A32"/>
    <w:rsid w:val="003531A9"/>
    <w:rsid w:val="00354A30"/>
    <w:rsid w:val="00354CBB"/>
    <w:rsid w:val="003574FD"/>
    <w:rsid w:val="00357F1F"/>
    <w:rsid w:val="00360B6E"/>
    <w:rsid w:val="00371F7C"/>
    <w:rsid w:val="003765C4"/>
    <w:rsid w:val="00386835"/>
    <w:rsid w:val="00392752"/>
    <w:rsid w:val="00393CB2"/>
    <w:rsid w:val="00395A5F"/>
    <w:rsid w:val="003A416E"/>
    <w:rsid w:val="003A65F0"/>
    <w:rsid w:val="003B5E78"/>
    <w:rsid w:val="003D6465"/>
    <w:rsid w:val="003E16A7"/>
    <w:rsid w:val="003E3DEF"/>
    <w:rsid w:val="003F0AC4"/>
    <w:rsid w:val="003F37E0"/>
    <w:rsid w:val="004044E2"/>
    <w:rsid w:val="00407021"/>
    <w:rsid w:val="004119BE"/>
    <w:rsid w:val="00411E36"/>
    <w:rsid w:val="00411F8B"/>
    <w:rsid w:val="0041256F"/>
    <w:rsid w:val="00412BAC"/>
    <w:rsid w:val="00415173"/>
    <w:rsid w:val="004169C3"/>
    <w:rsid w:val="00422397"/>
    <w:rsid w:val="00430BE5"/>
    <w:rsid w:val="00431E54"/>
    <w:rsid w:val="00454C42"/>
    <w:rsid w:val="004575D8"/>
    <w:rsid w:val="00463649"/>
    <w:rsid w:val="004660FD"/>
    <w:rsid w:val="00466CF4"/>
    <w:rsid w:val="00467EA2"/>
    <w:rsid w:val="00470028"/>
    <w:rsid w:val="00470ADE"/>
    <w:rsid w:val="004712C4"/>
    <w:rsid w:val="00477352"/>
    <w:rsid w:val="004802F0"/>
    <w:rsid w:val="00481A26"/>
    <w:rsid w:val="004835A7"/>
    <w:rsid w:val="0048688D"/>
    <w:rsid w:val="00490546"/>
    <w:rsid w:val="00493581"/>
    <w:rsid w:val="004940B1"/>
    <w:rsid w:val="004A3E05"/>
    <w:rsid w:val="004B5C09"/>
    <w:rsid w:val="004C12E5"/>
    <w:rsid w:val="004C2877"/>
    <w:rsid w:val="004C3874"/>
    <w:rsid w:val="004D1EC7"/>
    <w:rsid w:val="004D30E0"/>
    <w:rsid w:val="004D4F46"/>
    <w:rsid w:val="004D7230"/>
    <w:rsid w:val="004D7A28"/>
    <w:rsid w:val="004E227E"/>
    <w:rsid w:val="004E6CF5"/>
    <w:rsid w:val="0050315E"/>
    <w:rsid w:val="00506686"/>
    <w:rsid w:val="0051052F"/>
    <w:rsid w:val="00522F46"/>
    <w:rsid w:val="0052542B"/>
    <w:rsid w:val="00526390"/>
    <w:rsid w:val="00531FD7"/>
    <w:rsid w:val="00535ACF"/>
    <w:rsid w:val="005378BB"/>
    <w:rsid w:val="00540062"/>
    <w:rsid w:val="005406E0"/>
    <w:rsid w:val="00542921"/>
    <w:rsid w:val="005476F9"/>
    <w:rsid w:val="005478FD"/>
    <w:rsid w:val="00550BFB"/>
    <w:rsid w:val="0055266C"/>
    <w:rsid w:val="00552BB6"/>
    <w:rsid w:val="00554276"/>
    <w:rsid w:val="005555FB"/>
    <w:rsid w:val="00557950"/>
    <w:rsid w:val="00570FBB"/>
    <w:rsid w:val="00571045"/>
    <w:rsid w:val="00571D4C"/>
    <w:rsid w:val="00575D4A"/>
    <w:rsid w:val="00576523"/>
    <w:rsid w:val="00594EF1"/>
    <w:rsid w:val="005B24A0"/>
    <w:rsid w:val="005B357D"/>
    <w:rsid w:val="005C2567"/>
    <w:rsid w:val="005C714B"/>
    <w:rsid w:val="005D1EEF"/>
    <w:rsid w:val="005D3213"/>
    <w:rsid w:val="005E2948"/>
    <w:rsid w:val="005E2BDC"/>
    <w:rsid w:val="005F7E04"/>
    <w:rsid w:val="006028AF"/>
    <w:rsid w:val="006071BF"/>
    <w:rsid w:val="00611CC5"/>
    <w:rsid w:val="00613645"/>
    <w:rsid w:val="00616200"/>
    <w:rsid w:val="00616B41"/>
    <w:rsid w:val="006171AE"/>
    <w:rsid w:val="00620AE8"/>
    <w:rsid w:val="00626B40"/>
    <w:rsid w:val="00633143"/>
    <w:rsid w:val="0063396B"/>
    <w:rsid w:val="006346BE"/>
    <w:rsid w:val="006366DE"/>
    <w:rsid w:val="006367F3"/>
    <w:rsid w:val="006403B2"/>
    <w:rsid w:val="0064041B"/>
    <w:rsid w:val="0064121C"/>
    <w:rsid w:val="00644612"/>
    <w:rsid w:val="0064628C"/>
    <w:rsid w:val="00646E26"/>
    <w:rsid w:val="006506E7"/>
    <w:rsid w:val="00652325"/>
    <w:rsid w:val="00654C92"/>
    <w:rsid w:val="006552CE"/>
    <w:rsid w:val="00663523"/>
    <w:rsid w:val="00672120"/>
    <w:rsid w:val="00680169"/>
    <w:rsid w:val="00680296"/>
    <w:rsid w:val="00680CC1"/>
    <w:rsid w:val="00681026"/>
    <w:rsid w:val="006818F4"/>
    <w:rsid w:val="0068195C"/>
    <w:rsid w:val="00682408"/>
    <w:rsid w:val="00683E55"/>
    <w:rsid w:val="00692355"/>
    <w:rsid w:val="00693B9D"/>
    <w:rsid w:val="006A0D4D"/>
    <w:rsid w:val="006A3370"/>
    <w:rsid w:val="006A781B"/>
    <w:rsid w:val="006B5893"/>
    <w:rsid w:val="006B6D07"/>
    <w:rsid w:val="006C3011"/>
    <w:rsid w:val="006C3494"/>
    <w:rsid w:val="006C56EF"/>
    <w:rsid w:val="006C6715"/>
    <w:rsid w:val="006D0E20"/>
    <w:rsid w:val="006D1E81"/>
    <w:rsid w:val="006D2BDB"/>
    <w:rsid w:val="006D5EE0"/>
    <w:rsid w:val="006E634E"/>
    <w:rsid w:val="006E7057"/>
    <w:rsid w:val="006E71C1"/>
    <w:rsid w:val="006F03D4"/>
    <w:rsid w:val="006F31A8"/>
    <w:rsid w:val="006F5C47"/>
    <w:rsid w:val="00701EB1"/>
    <w:rsid w:val="0071522C"/>
    <w:rsid w:val="00723281"/>
    <w:rsid w:val="0072562A"/>
    <w:rsid w:val="00732E2A"/>
    <w:rsid w:val="0073548A"/>
    <w:rsid w:val="00735515"/>
    <w:rsid w:val="007402A2"/>
    <w:rsid w:val="00740D14"/>
    <w:rsid w:val="00747037"/>
    <w:rsid w:val="00761588"/>
    <w:rsid w:val="00765BCB"/>
    <w:rsid w:val="00767EA4"/>
    <w:rsid w:val="00770752"/>
    <w:rsid w:val="00771C24"/>
    <w:rsid w:val="00772098"/>
    <w:rsid w:val="0077300B"/>
    <w:rsid w:val="00774EED"/>
    <w:rsid w:val="0077516E"/>
    <w:rsid w:val="0077589A"/>
    <w:rsid w:val="007761B8"/>
    <w:rsid w:val="00780D3C"/>
    <w:rsid w:val="00786288"/>
    <w:rsid w:val="0079501D"/>
    <w:rsid w:val="007B0712"/>
    <w:rsid w:val="007C33C6"/>
    <w:rsid w:val="007C6035"/>
    <w:rsid w:val="007D370E"/>
    <w:rsid w:val="007D39D2"/>
    <w:rsid w:val="007D5836"/>
    <w:rsid w:val="007E11E8"/>
    <w:rsid w:val="007E12B8"/>
    <w:rsid w:val="007E1800"/>
    <w:rsid w:val="007E2561"/>
    <w:rsid w:val="007E3D61"/>
    <w:rsid w:val="007E71C1"/>
    <w:rsid w:val="007F0BE1"/>
    <w:rsid w:val="007F2B5C"/>
    <w:rsid w:val="007F532B"/>
    <w:rsid w:val="007F6C02"/>
    <w:rsid w:val="008006C2"/>
    <w:rsid w:val="00811200"/>
    <w:rsid w:val="008133DA"/>
    <w:rsid w:val="008140C4"/>
    <w:rsid w:val="00814922"/>
    <w:rsid w:val="00814D4E"/>
    <w:rsid w:val="00820A4B"/>
    <w:rsid w:val="008240DA"/>
    <w:rsid w:val="00825757"/>
    <w:rsid w:val="0082628D"/>
    <w:rsid w:val="0083222E"/>
    <w:rsid w:val="00833215"/>
    <w:rsid w:val="00833D8B"/>
    <w:rsid w:val="00834589"/>
    <w:rsid w:val="0083549D"/>
    <w:rsid w:val="0084089B"/>
    <w:rsid w:val="00846877"/>
    <w:rsid w:val="008511E2"/>
    <w:rsid w:val="00864759"/>
    <w:rsid w:val="00864DB8"/>
    <w:rsid w:val="00866575"/>
    <w:rsid w:val="00866D81"/>
    <w:rsid w:val="00867D02"/>
    <w:rsid w:val="00867EA4"/>
    <w:rsid w:val="008738BA"/>
    <w:rsid w:val="00873A6B"/>
    <w:rsid w:val="00882502"/>
    <w:rsid w:val="0088430A"/>
    <w:rsid w:val="008871F4"/>
    <w:rsid w:val="008879D1"/>
    <w:rsid w:val="00890033"/>
    <w:rsid w:val="00890B49"/>
    <w:rsid w:val="008914B6"/>
    <w:rsid w:val="0089566F"/>
    <w:rsid w:val="00895FB9"/>
    <w:rsid w:val="00896A36"/>
    <w:rsid w:val="008A10EC"/>
    <w:rsid w:val="008A2519"/>
    <w:rsid w:val="008A43EB"/>
    <w:rsid w:val="008B4C0C"/>
    <w:rsid w:val="008B5A0B"/>
    <w:rsid w:val="008C1D22"/>
    <w:rsid w:val="008D17D9"/>
    <w:rsid w:val="008E476B"/>
    <w:rsid w:val="008E7DF1"/>
    <w:rsid w:val="008F4E8C"/>
    <w:rsid w:val="008F6053"/>
    <w:rsid w:val="00916A10"/>
    <w:rsid w:val="00926E2F"/>
    <w:rsid w:val="00930A63"/>
    <w:rsid w:val="00932300"/>
    <w:rsid w:val="00933785"/>
    <w:rsid w:val="009411C4"/>
    <w:rsid w:val="00942241"/>
    <w:rsid w:val="00942F5E"/>
    <w:rsid w:val="00944785"/>
    <w:rsid w:val="009460FE"/>
    <w:rsid w:val="00950E3B"/>
    <w:rsid w:val="00950FC1"/>
    <w:rsid w:val="00952B53"/>
    <w:rsid w:val="0095579C"/>
    <w:rsid w:val="00957C20"/>
    <w:rsid w:val="00964DB4"/>
    <w:rsid w:val="00966FF9"/>
    <w:rsid w:val="00970A61"/>
    <w:rsid w:val="009816B4"/>
    <w:rsid w:val="00984A9D"/>
    <w:rsid w:val="00987178"/>
    <w:rsid w:val="009921B8"/>
    <w:rsid w:val="00993A88"/>
    <w:rsid w:val="00993B51"/>
    <w:rsid w:val="0099561D"/>
    <w:rsid w:val="009978BE"/>
    <w:rsid w:val="009A24AC"/>
    <w:rsid w:val="009A24B3"/>
    <w:rsid w:val="009A2C65"/>
    <w:rsid w:val="009A3673"/>
    <w:rsid w:val="009A49A5"/>
    <w:rsid w:val="009A5681"/>
    <w:rsid w:val="009B0DBD"/>
    <w:rsid w:val="009B156A"/>
    <w:rsid w:val="009B3F2B"/>
    <w:rsid w:val="009B4272"/>
    <w:rsid w:val="009B60A1"/>
    <w:rsid w:val="009E0CE3"/>
    <w:rsid w:val="009E1AA0"/>
    <w:rsid w:val="009E27A1"/>
    <w:rsid w:val="009F0729"/>
    <w:rsid w:val="009F0D4E"/>
    <w:rsid w:val="009F1DA5"/>
    <w:rsid w:val="009F2CBD"/>
    <w:rsid w:val="00A01EE3"/>
    <w:rsid w:val="00A07662"/>
    <w:rsid w:val="00A24F0E"/>
    <w:rsid w:val="00A32798"/>
    <w:rsid w:val="00A328B5"/>
    <w:rsid w:val="00A44440"/>
    <w:rsid w:val="00A4511E"/>
    <w:rsid w:val="00A45C10"/>
    <w:rsid w:val="00A47BD6"/>
    <w:rsid w:val="00A5503B"/>
    <w:rsid w:val="00A630FB"/>
    <w:rsid w:val="00A71066"/>
    <w:rsid w:val="00A730B3"/>
    <w:rsid w:val="00A73B4A"/>
    <w:rsid w:val="00A75E49"/>
    <w:rsid w:val="00A7672B"/>
    <w:rsid w:val="00A92A8A"/>
    <w:rsid w:val="00AA00FF"/>
    <w:rsid w:val="00AA4089"/>
    <w:rsid w:val="00AB33FC"/>
    <w:rsid w:val="00AB6CA8"/>
    <w:rsid w:val="00AC4A1B"/>
    <w:rsid w:val="00AC76CA"/>
    <w:rsid w:val="00AC7CCD"/>
    <w:rsid w:val="00AE0A31"/>
    <w:rsid w:val="00AE5DB3"/>
    <w:rsid w:val="00AF1B0F"/>
    <w:rsid w:val="00B02204"/>
    <w:rsid w:val="00B12188"/>
    <w:rsid w:val="00B14363"/>
    <w:rsid w:val="00B20F7C"/>
    <w:rsid w:val="00B216FB"/>
    <w:rsid w:val="00B21A80"/>
    <w:rsid w:val="00B264B9"/>
    <w:rsid w:val="00B30B34"/>
    <w:rsid w:val="00B33F8E"/>
    <w:rsid w:val="00B37F79"/>
    <w:rsid w:val="00B435B5"/>
    <w:rsid w:val="00B505C5"/>
    <w:rsid w:val="00B5397D"/>
    <w:rsid w:val="00B547C9"/>
    <w:rsid w:val="00B64B69"/>
    <w:rsid w:val="00B73DBC"/>
    <w:rsid w:val="00B849E7"/>
    <w:rsid w:val="00B86188"/>
    <w:rsid w:val="00B862D7"/>
    <w:rsid w:val="00B86508"/>
    <w:rsid w:val="00B97B58"/>
    <w:rsid w:val="00BA50AE"/>
    <w:rsid w:val="00BA63EE"/>
    <w:rsid w:val="00BB0067"/>
    <w:rsid w:val="00BB1888"/>
    <w:rsid w:val="00BB22A5"/>
    <w:rsid w:val="00BB365F"/>
    <w:rsid w:val="00BB3733"/>
    <w:rsid w:val="00BB4ABE"/>
    <w:rsid w:val="00BC6A53"/>
    <w:rsid w:val="00BD153C"/>
    <w:rsid w:val="00BD2397"/>
    <w:rsid w:val="00BD25F1"/>
    <w:rsid w:val="00BE1D6A"/>
    <w:rsid w:val="00BF10FA"/>
    <w:rsid w:val="00BF2DE7"/>
    <w:rsid w:val="00BF3EF0"/>
    <w:rsid w:val="00BF52E4"/>
    <w:rsid w:val="00C0025E"/>
    <w:rsid w:val="00C0072C"/>
    <w:rsid w:val="00C03EB8"/>
    <w:rsid w:val="00C04DC1"/>
    <w:rsid w:val="00C13E6A"/>
    <w:rsid w:val="00C152B6"/>
    <w:rsid w:val="00C1643D"/>
    <w:rsid w:val="00C23B05"/>
    <w:rsid w:val="00C41407"/>
    <w:rsid w:val="00C416B5"/>
    <w:rsid w:val="00C55CEF"/>
    <w:rsid w:val="00C61EA2"/>
    <w:rsid w:val="00C84E35"/>
    <w:rsid w:val="00C9052A"/>
    <w:rsid w:val="00C918DB"/>
    <w:rsid w:val="00CA6239"/>
    <w:rsid w:val="00CA6C01"/>
    <w:rsid w:val="00CB27C9"/>
    <w:rsid w:val="00CC0255"/>
    <w:rsid w:val="00CC574C"/>
    <w:rsid w:val="00CD1C71"/>
    <w:rsid w:val="00CD1CBD"/>
    <w:rsid w:val="00CE1D20"/>
    <w:rsid w:val="00CE4054"/>
    <w:rsid w:val="00CF0173"/>
    <w:rsid w:val="00CF43D7"/>
    <w:rsid w:val="00D00F59"/>
    <w:rsid w:val="00D0710F"/>
    <w:rsid w:val="00D14C0B"/>
    <w:rsid w:val="00D16329"/>
    <w:rsid w:val="00D164EB"/>
    <w:rsid w:val="00D17934"/>
    <w:rsid w:val="00D17EA2"/>
    <w:rsid w:val="00D30CB1"/>
    <w:rsid w:val="00D31AB7"/>
    <w:rsid w:val="00D40827"/>
    <w:rsid w:val="00D42952"/>
    <w:rsid w:val="00D54690"/>
    <w:rsid w:val="00D55D74"/>
    <w:rsid w:val="00D774B2"/>
    <w:rsid w:val="00D877F3"/>
    <w:rsid w:val="00D92293"/>
    <w:rsid w:val="00D93855"/>
    <w:rsid w:val="00D94AD9"/>
    <w:rsid w:val="00DA0A5B"/>
    <w:rsid w:val="00DA67FE"/>
    <w:rsid w:val="00DA7728"/>
    <w:rsid w:val="00DB2513"/>
    <w:rsid w:val="00DB2DFF"/>
    <w:rsid w:val="00DB71D6"/>
    <w:rsid w:val="00DC4033"/>
    <w:rsid w:val="00DC6C70"/>
    <w:rsid w:val="00DD56C5"/>
    <w:rsid w:val="00DE0E52"/>
    <w:rsid w:val="00DF13DB"/>
    <w:rsid w:val="00DF2818"/>
    <w:rsid w:val="00DF7153"/>
    <w:rsid w:val="00E003AE"/>
    <w:rsid w:val="00E021E4"/>
    <w:rsid w:val="00E0504E"/>
    <w:rsid w:val="00E06102"/>
    <w:rsid w:val="00E0641D"/>
    <w:rsid w:val="00E06B41"/>
    <w:rsid w:val="00E07D72"/>
    <w:rsid w:val="00E11409"/>
    <w:rsid w:val="00E17E9A"/>
    <w:rsid w:val="00E231DF"/>
    <w:rsid w:val="00E312EA"/>
    <w:rsid w:val="00E43E57"/>
    <w:rsid w:val="00E460A2"/>
    <w:rsid w:val="00E50691"/>
    <w:rsid w:val="00E50BB4"/>
    <w:rsid w:val="00E52453"/>
    <w:rsid w:val="00E5341D"/>
    <w:rsid w:val="00E54C13"/>
    <w:rsid w:val="00E57173"/>
    <w:rsid w:val="00E6180C"/>
    <w:rsid w:val="00E65123"/>
    <w:rsid w:val="00E6528A"/>
    <w:rsid w:val="00E753B4"/>
    <w:rsid w:val="00E86E49"/>
    <w:rsid w:val="00E92D2F"/>
    <w:rsid w:val="00EA277E"/>
    <w:rsid w:val="00EA4D07"/>
    <w:rsid w:val="00EB17AC"/>
    <w:rsid w:val="00EB2DB1"/>
    <w:rsid w:val="00EB65E8"/>
    <w:rsid w:val="00EB7990"/>
    <w:rsid w:val="00EC7C4E"/>
    <w:rsid w:val="00ED040A"/>
    <w:rsid w:val="00ED1B43"/>
    <w:rsid w:val="00ED5CF3"/>
    <w:rsid w:val="00ED7B96"/>
    <w:rsid w:val="00EE2FBF"/>
    <w:rsid w:val="00EE3681"/>
    <w:rsid w:val="00EE5248"/>
    <w:rsid w:val="00EF3531"/>
    <w:rsid w:val="00EF367B"/>
    <w:rsid w:val="00EF36BB"/>
    <w:rsid w:val="00EF7F89"/>
    <w:rsid w:val="00F01804"/>
    <w:rsid w:val="00F039F4"/>
    <w:rsid w:val="00F0618F"/>
    <w:rsid w:val="00F12495"/>
    <w:rsid w:val="00F1402B"/>
    <w:rsid w:val="00F2153C"/>
    <w:rsid w:val="00F30373"/>
    <w:rsid w:val="00F30C7D"/>
    <w:rsid w:val="00F327AE"/>
    <w:rsid w:val="00F327C3"/>
    <w:rsid w:val="00F36BB7"/>
    <w:rsid w:val="00F403AC"/>
    <w:rsid w:val="00F426D0"/>
    <w:rsid w:val="00F42F83"/>
    <w:rsid w:val="00F51AB4"/>
    <w:rsid w:val="00F560A9"/>
    <w:rsid w:val="00F603A3"/>
    <w:rsid w:val="00F613C4"/>
    <w:rsid w:val="00F6512B"/>
    <w:rsid w:val="00F71934"/>
    <w:rsid w:val="00F76929"/>
    <w:rsid w:val="00F83950"/>
    <w:rsid w:val="00F945C4"/>
    <w:rsid w:val="00FA4B5E"/>
    <w:rsid w:val="00FB47C5"/>
    <w:rsid w:val="00FB4D51"/>
    <w:rsid w:val="00FB5075"/>
    <w:rsid w:val="00FC3B41"/>
    <w:rsid w:val="00FC745D"/>
    <w:rsid w:val="00FD0973"/>
    <w:rsid w:val="00FD2894"/>
    <w:rsid w:val="00FE190B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teal"/>
    </o:shapedefaults>
    <o:shapelayout v:ext="edit">
      <o:idmap v:ext="edit" data="1"/>
    </o:shapelayout>
  </w:shapeDefaults>
  <w:decimalSymbol w:val="."/>
  <w:listSeparator w:val=","/>
  <w14:docId w14:val="487660A9"/>
  <w15:docId w15:val="{AD128532-B2A1-4E57-941A-EC88D257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semiHidden/>
    <w:rsid w:val="00A32798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paragraph" w:styleId="DocumentMap">
    <w:name w:val="Document Map"/>
    <w:basedOn w:val="Normal"/>
    <w:link w:val="DocumentMapChar"/>
    <w:rsid w:val="007862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86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288"/>
  </w:style>
  <w:style w:type="character" w:styleId="Hyperlink">
    <w:name w:val="Hyperlink"/>
    <w:basedOn w:val="DefaultParagraphFont"/>
    <w:rsid w:val="00C416B5"/>
    <w:rPr>
      <w:color w:val="0000FF" w:themeColor="hyperlink"/>
      <w:u w:val="single"/>
    </w:rPr>
  </w:style>
  <w:style w:type="paragraph" w:customStyle="1" w:styleId="Default">
    <w:name w:val="Default"/>
    <w:rsid w:val="001909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06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18F"/>
    <w:rPr>
      <w:sz w:val="24"/>
      <w:szCs w:val="24"/>
    </w:rPr>
  </w:style>
  <w:style w:type="paragraph" w:styleId="Footer">
    <w:name w:val="footer"/>
    <w:basedOn w:val="Normal"/>
    <w:link w:val="FooterChar"/>
    <w:rsid w:val="00F06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618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EF3"/>
    <w:pPr>
      <w:ind w:left="0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EF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ENRY-~1\LOCALS~1\Temp\TCD2D2.tmp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F146-4907-403B-8550-042F6642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Services Council</vt:lpstr>
    </vt:vector>
  </TitlesOfParts>
  <Company>Microsoft Corporation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Services Council</dc:title>
  <dc:creator>burnsm</dc:creator>
  <cp:lastModifiedBy>Sucese, Cynthia L</cp:lastModifiedBy>
  <cp:revision>2</cp:revision>
  <cp:lastPrinted>2020-01-29T13:08:00Z</cp:lastPrinted>
  <dcterms:created xsi:type="dcterms:W3CDTF">2021-01-25T18:23:00Z</dcterms:created>
  <dcterms:modified xsi:type="dcterms:W3CDTF">2021-01-25T18:23:00Z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-1217189787</vt:i4>
  </property>
</Properties>
</file>